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5231F" w14:textId="0F4CDF40" w:rsidR="0062221B" w:rsidRDefault="0012200F" w:rsidP="00D75F44">
      <w:pPr>
        <w:pStyle w:val="Ttulo"/>
        <w:pBdr>
          <w:bottom w:val="none" w:sz="0" w:space="0" w:color="auto"/>
        </w:pBdr>
        <w:tabs>
          <w:tab w:val="left" w:pos="8080"/>
        </w:tabs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9F79E3">
        <w:rPr>
          <w:b/>
          <w:caps/>
          <w:sz w:val="24"/>
          <w:szCs w:val="24"/>
        </w:rPr>
        <w:t>442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F79E3">
        <w:rPr>
          <w:b/>
          <w:caps/>
          <w:sz w:val="24"/>
          <w:szCs w:val="24"/>
        </w:rPr>
        <w:t>16</w:t>
      </w:r>
      <w:r w:rsidR="007B2015">
        <w:rPr>
          <w:b/>
          <w:caps/>
          <w:sz w:val="24"/>
          <w:szCs w:val="24"/>
        </w:rPr>
        <w:t xml:space="preserve"> de </w:t>
      </w:r>
      <w:r w:rsidR="009F79E3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</w:t>
      </w:r>
      <w:r w:rsidR="00D75F44">
        <w:rPr>
          <w:b/>
          <w:caps/>
          <w:sz w:val="24"/>
          <w:szCs w:val="24"/>
        </w:rPr>
        <w:t>20</w:t>
      </w:r>
    </w:p>
    <w:p w14:paraId="5C3106BF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FDCA6D9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EF9CE64" w14:textId="67D3A776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383BE2">
        <w:rPr>
          <w:rFonts w:ascii="Times New Roman" w:hAnsi="Times New Roman" w:cs="Times New Roman"/>
          <w:sz w:val="24"/>
          <w:szCs w:val="24"/>
        </w:rPr>
        <w:t xml:space="preserve"> </w:t>
      </w:r>
      <w:r w:rsidR="009F79E3">
        <w:rPr>
          <w:rFonts w:ascii="Times New Roman" w:hAnsi="Times New Roman" w:cs="Times New Roman"/>
          <w:sz w:val="24"/>
          <w:szCs w:val="24"/>
        </w:rPr>
        <w:t xml:space="preserve">o Processo Administrativo Licitatório n. 27/2020, que trata da contratação de empresa para fornecimento de Energia Elétrica de Três Lagoas-MS para a Subseção de Três Lagoas do Coren-MS, </w:t>
      </w:r>
      <w:r w:rsidR="009F79E3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6F99F6" w14:textId="276C0F61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383BE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F79E3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 S</w:t>
      </w:r>
      <w:r w:rsidR="00383BE2">
        <w:rPr>
          <w:rFonts w:ascii="Times New Roman" w:hAnsi="Times New Roman" w:cs="Times New Roman"/>
          <w:i w:val="0"/>
          <w:iCs w:val="0"/>
          <w:sz w:val="24"/>
          <w:szCs w:val="24"/>
        </w:rPr>
        <w:t>ra. Catia Lopes da Silva Barbosa</w:t>
      </w:r>
      <w:r w:rsidR="00383BE2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76116"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</w:t>
      </w:r>
      <w:r w:rsidRPr="0071197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11976" w:rsidRPr="00711976">
        <w:rPr>
          <w:rFonts w:ascii="Times New Roman" w:hAnsi="Times New Roman" w:cs="Times New Roman"/>
          <w:i w:val="0"/>
          <w:sz w:val="24"/>
          <w:szCs w:val="24"/>
        </w:rPr>
        <w:t xml:space="preserve"> empresa especializada em </w:t>
      </w:r>
      <w:r w:rsidR="00684542">
        <w:rPr>
          <w:rFonts w:ascii="Times New Roman" w:hAnsi="Times New Roman" w:cs="Times New Roman"/>
          <w:i w:val="0"/>
          <w:sz w:val="24"/>
          <w:szCs w:val="24"/>
        </w:rPr>
        <w:t xml:space="preserve">fornecimento de energia elétrica para </w:t>
      </w:r>
      <w:r w:rsidR="00A6650A">
        <w:rPr>
          <w:rFonts w:ascii="Times New Roman" w:hAnsi="Times New Roman" w:cs="Times New Roman"/>
          <w:i w:val="0"/>
          <w:sz w:val="24"/>
          <w:szCs w:val="24"/>
        </w:rPr>
        <w:t>a Subseção</w:t>
      </w:r>
      <w:r w:rsidR="00383BE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4542">
        <w:rPr>
          <w:rFonts w:ascii="Times New Roman" w:hAnsi="Times New Roman" w:cs="Times New Roman"/>
          <w:i w:val="0"/>
          <w:sz w:val="24"/>
          <w:szCs w:val="24"/>
        </w:rPr>
        <w:t>d</w:t>
      </w:r>
      <w:r w:rsidR="00A6650A">
        <w:rPr>
          <w:rFonts w:ascii="Times New Roman" w:hAnsi="Times New Roman" w:cs="Times New Roman"/>
          <w:i w:val="0"/>
          <w:sz w:val="24"/>
          <w:szCs w:val="24"/>
        </w:rPr>
        <w:t>e</w:t>
      </w:r>
      <w:r w:rsidR="0068454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83BE2">
        <w:rPr>
          <w:rFonts w:ascii="Times New Roman" w:hAnsi="Times New Roman" w:cs="Times New Roman"/>
          <w:i w:val="0"/>
          <w:sz w:val="24"/>
          <w:szCs w:val="24"/>
        </w:rPr>
        <w:t>Três Lagoas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>-MS.</w:t>
      </w:r>
    </w:p>
    <w:p w14:paraId="14723EB9" w14:textId="77777777" w:rsidR="00061725" w:rsidRPr="00061725" w:rsidRDefault="00A6650A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1197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11976">
        <w:rPr>
          <w:rFonts w:ascii="Times New Roman" w:hAnsi="Times New Roman" w:cs="Times New Roman"/>
          <w:i w:val="0"/>
          <w:sz w:val="24"/>
          <w:szCs w:val="24"/>
        </w:rPr>
        <w:t xml:space="preserve"> empresa especializada em </w:t>
      </w:r>
      <w:r>
        <w:rPr>
          <w:rFonts w:ascii="Times New Roman" w:hAnsi="Times New Roman" w:cs="Times New Roman"/>
          <w:i w:val="0"/>
          <w:sz w:val="24"/>
          <w:szCs w:val="24"/>
        </w:rPr>
        <w:t>fornecimento de energia elétrica</w:t>
      </w:r>
      <w:r w:rsidR="00322914">
        <w:rPr>
          <w:rFonts w:ascii="Times New Roman" w:hAnsi="Times New Roman" w:cs="Times New Roman"/>
          <w:i w:val="0"/>
          <w:iCs w:val="0"/>
          <w:sz w:val="24"/>
          <w:szCs w:val="24"/>
        </w:rPr>
        <w:t>, observando os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cronogramas físico, financeiro e de desembolso.</w:t>
      </w:r>
    </w:p>
    <w:p w14:paraId="7DDCF633" w14:textId="0FD3FE16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>enfermeira fiscal Dra. Catia Lopes</w:t>
      </w:r>
      <w:r w:rsidR="009F79E3" w:rsidRPr="009F79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F79E3">
        <w:rPr>
          <w:rFonts w:ascii="Times New Roman" w:hAnsi="Times New Roman" w:cs="Times New Roman"/>
          <w:i w:val="0"/>
          <w:iCs w:val="0"/>
          <w:sz w:val="24"/>
          <w:szCs w:val="24"/>
        </w:rPr>
        <w:t>da Silva Barbosa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>o Sr. Josué Fernandes da Silva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20DE0F2C" w14:textId="66157E54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9B0E6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01F8BC37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3247EC5" w14:textId="3EABF652" w:rsidR="009B0E6F" w:rsidRPr="009B0E6F" w:rsidRDefault="0062221B" w:rsidP="009B0E6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88CCCF" w14:textId="2057EF3C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F79E3">
        <w:rPr>
          <w:rFonts w:ascii="Times New Roman" w:hAnsi="Times New Roman" w:cs="Times New Roman"/>
          <w:i w:val="0"/>
          <w:sz w:val="24"/>
          <w:szCs w:val="24"/>
        </w:rPr>
        <w:t>16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F79E3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F79E3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525D4D3" w14:textId="77777777"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27628244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92C2C7E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3A3AE" w14:textId="77777777" w:rsidR="00F824B7" w:rsidRPr="00A97438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A97438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A97438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E780F" w14:textId="77777777" w:rsidR="00A54C8A" w:rsidRDefault="00A54C8A" w:rsidP="00001480">
      <w:pPr>
        <w:spacing w:after="0" w:line="240" w:lineRule="auto"/>
      </w:pPr>
      <w:r>
        <w:separator/>
      </w:r>
    </w:p>
  </w:endnote>
  <w:endnote w:type="continuationSeparator" w:id="0">
    <w:p w14:paraId="1E6FECE9" w14:textId="77777777" w:rsidR="00A54C8A" w:rsidRDefault="00A54C8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3643A" w14:textId="77777777" w:rsidR="00A54C8A" w:rsidRDefault="00A54C8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FB8C1C3" w14:textId="77777777" w:rsidR="00A6650A" w:rsidRPr="00282966" w:rsidRDefault="00A6650A" w:rsidP="00A6650A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DEE349F" w14:textId="77777777" w:rsidR="00A6650A" w:rsidRPr="00282966" w:rsidRDefault="00A6650A" w:rsidP="00A6650A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14:paraId="1665AF5A" w14:textId="77777777" w:rsidR="00A6650A" w:rsidRPr="00DB3D8B" w:rsidRDefault="00A6650A" w:rsidP="00A6650A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5604BF46" w14:textId="77777777" w:rsidR="00A54C8A" w:rsidRPr="00E71A61" w:rsidRDefault="00A54C8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B361B" w14:textId="77777777" w:rsidR="00A54C8A" w:rsidRDefault="00A54C8A" w:rsidP="00001480">
      <w:pPr>
        <w:spacing w:after="0" w:line="240" w:lineRule="auto"/>
      </w:pPr>
      <w:r>
        <w:separator/>
      </w:r>
    </w:p>
  </w:footnote>
  <w:footnote w:type="continuationSeparator" w:id="0">
    <w:p w14:paraId="7C3E23BA" w14:textId="77777777" w:rsidR="00A54C8A" w:rsidRDefault="00A54C8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A6B43" w14:textId="77777777" w:rsidR="00A54C8A" w:rsidRDefault="00A54C8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E8320EA" wp14:editId="07929A7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1C02F" w14:textId="77777777" w:rsidR="00A54C8A" w:rsidRDefault="00A54C8A" w:rsidP="002F663E">
    <w:pPr>
      <w:pStyle w:val="Cabealho"/>
    </w:pPr>
  </w:p>
  <w:p w14:paraId="7F26928D" w14:textId="77777777" w:rsidR="00A54C8A" w:rsidRDefault="00A54C8A" w:rsidP="002F663E">
    <w:pPr>
      <w:pStyle w:val="Cabealho"/>
      <w:jc w:val="center"/>
    </w:pPr>
  </w:p>
  <w:p w14:paraId="05D1365E" w14:textId="77777777" w:rsidR="00A54C8A" w:rsidRDefault="00A54C8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61F7376" w14:textId="77777777" w:rsidR="00A54C8A" w:rsidRDefault="00A54C8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6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6C18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039D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87188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16B83"/>
    <w:rsid w:val="00320B91"/>
    <w:rsid w:val="00321413"/>
    <w:rsid w:val="00321CBA"/>
    <w:rsid w:val="00322914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83BE2"/>
    <w:rsid w:val="00392FD3"/>
    <w:rsid w:val="003931B4"/>
    <w:rsid w:val="00393EA0"/>
    <w:rsid w:val="00396282"/>
    <w:rsid w:val="003A063C"/>
    <w:rsid w:val="003A3A1C"/>
    <w:rsid w:val="003A699F"/>
    <w:rsid w:val="003B2C0E"/>
    <w:rsid w:val="003B481C"/>
    <w:rsid w:val="003C6831"/>
    <w:rsid w:val="003C6EFC"/>
    <w:rsid w:val="003C79E3"/>
    <w:rsid w:val="003D505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A0F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33AD"/>
    <w:rsid w:val="00506726"/>
    <w:rsid w:val="00510E9D"/>
    <w:rsid w:val="00511DFC"/>
    <w:rsid w:val="00513C5C"/>
    <w:rsid w:val="00516B48"/>
    <w:rsid w:val="005208FD"/>
    <w:rsid w:val="00524DDA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5BC0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33D37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84542"/>
    <w:rsid w:val="00694FC7"/>
    <w:rsid w:val="006B092E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1976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06A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0E6F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79E3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4C8A"/>
    <w:rsid w:val="00A56035"/>
    <w:rsid w:val="00A6650A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97438"/>
    <w:rsid w:val="00AA0539"/>
    <w:rsid w:val="00AA067A"/>
    <w:rsid w:val="00AB0E3D"/>
    <w:rsid w:val="00AB5C52"/>
    <w:rsid w:val="00AB64B5"/>
    <w:rsid w:val="00AB782D"/>
    <w:rsid w:val="00AC12AF"/>
    <w:rsid w:val="00AC299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D0A0C"/>
    <w:rsid w:val="00CD15A3"/>
    <w:rsid w:val="00CE3BB5"/>
    <w:rsid w:val="00CE3C51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5F44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3CD8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1E2A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470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6065"/>
    <o:shapelayout v:ext="edit">
      <o:idmap v:ext="edit" data="1"/>
    </o:shapelayout>
  </w:shapeDefaults>
  <w:decimalSymbol w:val=","/>
  <w:listSeparator w:val=";"/>
  <w14:docId w14:val="6685AF61"/>
  <w15:docId w15:val="{CE44510C-5435-4188-9667-59340F69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0BA55-5E22-4BD5-9916-6A030B76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5</cp:revision>
  <cp:lastPrinted>2019-09-24T19:40:00Z</cp:lastPrinted>
  <dcterms:created xsi:type="dcterms:W3CDTF">2019-09-24T19:41:00Z</dcterms:created>
  <dcterms:modified xsi:type="dcterms:W3CDTF">2020-10-16T17:35:00Z</dcterms:modified>
</cp:coreProperties>
</file>