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5A2737">
        <w:rPr>
          <w:b/>
          <w:caps/>
          <w:sz w:val="24"/>
          <w:szCs w:val="24"/>
        </w:rPr>
        <w:t>4</w:t>
      </w:r>
      <w:r w:rsidR="00E255C1">
        <w:rPr>
          <w:b/>
          <w:caps/>
          <w:sz w:val="24"/>
          <w:szCs w:val="24"/>
        </w:rPr>
        <w:t>43</w:t>
      </w:r>
      <w:r w:rsidRPr="00113914">
        <w:rPr>
          <w:b/>
          <w:caps/>
          <w:sz w:val="24"/>
          <w:szCs w:val="24"/>
        </w:rPr>
        <w:t xml:space="preserve"> de </w:t>
      </w:r>
      <w:r w:rsidR="009B5049">
        <w:rPr>
          <w:b/>
          <w:caps/>
          <w:sz w:val="24"/>
          <w:szCs w:val="24"/>
        </w:rPr>
        <w:t>23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5A2737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E11AFB">
        <w:rPr>
          <w:b/>
          <w:caps/>
          <w:sz w:val="24"/>
          <w:szCs w:val="24"/>
        </w:rPr>
        <w:t>6</w:t>
      </w:r>
    </w:p>
    <w:p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091D28" w:rsidRDefault="006A19EA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Presidente do Conselho Regional de Enfermagem de Mato Grosso do Sul em conjunto com a </w:t>
      </w:r>
      <w:r w:rsidR="00A174C7">
        <w:rPr>
          <w:rFonts w:ascii="Times New Roman" w:hAnsi="Times New Roman" w:cs="Times New Roman"/>
          <w:sz w:val="24"/>
          <w:szCs w:val="24"/>
        </w:rPr>
        <w:t>Tesoureira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036241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03624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03624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036241">
        <w:rPr>
          <w:rFonts w:ascii="Times New Roman" w:hAnsi="Times New Roman" w:cs="Times New Roman"/>
          <w:sz w:val="24"/>
          <w:szCs w:val="24"/>
        </w:rPr>
        <w:t xml:space="preserve"> n. </w:t>
      </w:r>
      <w:r w:rsidR="00E255C1">
        <w:rPr>
          <w:rFonts w:ascii="Times New Roman" w:hAnsi="Times New Roman" w:cs="Times New Roman"/>
          <w:sz w:val="24"/>
          <w:szCs w:val="24"/>
        </w:rPr>
        <w:t>21</w:t>
      </w:r>
      <w:r w:rsidR="003E48A8">
        <w:rPr>
          <w:rFonts w:ascii="Times New Roman" w:hAnsi="Times New Roman" w:cs="Times New Roman"/>
          <w:sz w:val="24"/>
          <w:szCs w:val="24"/>
        </w:rPr>
        <w:t>3</w:t>
      </w:r>
      <w:r w:rsidR="00A83A86">
        <w:rPr>
          <w:rFonts w:ascii="Times New Roman" w:hAnsi="Times New Roman" w:cs="Times New Roman"/>
          <w:sz w:val="24"/>
          <w:szCs w:val="24"/>
        </w:rPr>
        <w:t>/20</w:t>
      </w:r>
      <w:r w:rsidR="005A6B41">
        <w:rPr>
          <w:rFonts w:ascii="Times New Roman" w:hAnsi="Times New Roman" w:cs="Times New Roman"/>
          <w:sz w:val="24"/>
          <w:szCs w:val="24"/>
        </w:rPr>
        <w:t>1</w:t>
      </w:r>
      <w:r w:rsidR="00A174C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74C7">
        <w:rPr>
          <w:rFonts w:ascii="Times New Roman" w:hAnsi="Times New Roman" w:cs="Times New Roman"/>
          <w:sz w:val="24"/>
          <w:szCs w:val="24"/>
        </w:rPr>
        <w:t xml:space="preserve">a deliberação na </w:t>
      </w:r>
      <w:r w:rsidR="00974AD0">
        <w:rPr>
          <w:rFonts w:ascii="Times New Roman" w:hAnsi="Times New Roman" w:cs="Times New Roman"/>
          <w:sz w:val="24"/>
          <w:szCs w:val="24"/>
        </w:rPr>
        <w:t>113ª Reunião Extraordinária de Plenário, realizada nos dias 25 e 26 de outubro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974AD0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974AD0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74AD0">
        <w:rPr>
          <w:rFonts w:ascii="Times New Roman" w:hAnsi="Times New Roman" w:cs="Times New Roman"/>
          <w:i w:val="0"/>
          <w:sz w:val="24"/>
          <w:szCs w:val="24"/>
        </w:rPr>
        <w:t>Sra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974AD0">
        <w:rPr>
          <w:rFonts w:ascii="Times New Roman" w:hAnsi="Times New Roman" w:cs="Times New Roman"/>
          <w:i w:val="0"/>
          <w:sz w:val="24"/>
          <w:szCs w:val="24"/>
        </w:rPr>
        <w:t>Elane</w:t>
      </w:r>
      <w:proofErr w:type="spellEnd"/>
      <w:r w:rsidR="00974AD0">
        <w:rPr>
          <w:rFonts w:ascii="Times New Roman" w:hAnsi="Times New Roman" w:cs="Times New Roman"/>
          <w:i w:val="0"/>
          <w:sz w:val="24"/>
          <w:szCs w:val="24"/>
        </w:rPr>
        <w:t xml:space="preserve"> Maria Barros </w:t>
      </w:r>
      <w:proofErr w:type="spellStart"/>
      <w:r w:rsidR="00974AD0">
        <w:rPr>
          <w:rFonts w:ascii="Times New Roman" w:hAnsi="Times New Roman" w:cs="Times New Roman"/>
          <w:i w:val="0"/>
          <w:sz w:val="24"/>
          <w:szCs w:val="24"/>
        </w:rPr>
        <w:t>Meza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17384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419EF">
        <w:rPr>
          <w:rFonts w:ascii="Times New Roman" w:hAnsi="Times New Roman" w:cs="Times New Roman"/>
          <w:i w:val="0"/>
          <w:sz w:val="24"/>
          <w:szCs w:val="24"/>
        </w:rPr>
        <w:t>416831</w:t>
      </w:r>
      <w:r w:rsidR="00F67F28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emitir parecer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</w:t>
      </w:r>
      <w:r w:rsidR="00511D37">
        <w:rPr>
          <w:rFonts w:ascii="Times New Roman" w:hAnsi="Times New Roman" w:cs="Times New Roman"/>
          <w:i w:val="0"/>
          <w:sz w:val="24"/>
          <w:szCs w:val="24"/>
        </w:rPr>
        <w:t>Processo Administrativo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E255C1">
        <w:rPr>
          <w:rFonts w:ascii="Times New Roman" w:hAnsi="Times New Roman" w:cs="Times New Roman"/>
          <w:i w:val="0"/>
          <w:sz w:val="24"/>
          <w:szCs w:val="24"/>
        </w:rPr>
        <w:t>213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>/201</w:t>
      </w:r>
      <w:r w:rsidR="00511D37">
        <w:rPr>
          <w:rFonts w:ascii="Times New Roman" w:hAnsi="Times New Roman" w:cs="Times New Roman"/>
          <w:i w:val="0"/>
          <w:sz w:val="24"/>
          <w:szCs w:val="24"/>
        </w:rPr>
        <w:t>4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511D37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4C4469"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5A6B41">
        <w:rPr>
          <w:rFonts w:ascii="Times New Roman" w:hAnsi="Times New Roman" w:cs="Times New Roman"/>
          <w:i w:val="0"/>
          <w:iCs w:val="0"/>
          <w:sz w:val="24"/>
          <w:szCs w:val="24"/>
        </w:rPr>
        <w:t>ciência d</w:t>
      </w:r>
      <w:r w:rsidR="00511D3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11D3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511D3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33C1E">
        <w:rPr>
          <w:rFonts w:ascii="Times New Roman" w:hAnsi="Times New Roman" w:cs="Times New Roman"/>
          <w:i w:val="0"/>
          <w:sz w:val="24"/>
          <w:szCs w:val="24"/>
        </w:rPr>
        <w:t>23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A2737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>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174C7" w:rsidRDefault="00A174C7" w:rsidP="00A17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Sra. Dayse Aparecida Clemente Nogueira             </w:t>
      </w:r>
    </w:p>
    <w:p w:rsidR="00A174C7" w:rsidRDefault="00A174C7" w:rsidP="00A17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Tesoureira </w:t>
      </w:r>
    </w:p>
    <w:p w:rsidR="00A174C7" w:rsidRPr="007C70FE" w:rsidRDefault="00A174C7" w:rsidP="00A174C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  <w:bookmarkStart w:id="0" w:name="_GoBack"/>
      <w:bookmarkEnd w:id="0"/>
    </w:p>
    <w:sectPr w:rsidR="00091D28" w:rsidRPr="00F0137B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B2805"/>
    <w:rsid w:val="000D1671"/>
    <w:rsid w:val="000D3D06"/>
    <w:rsid w:val="000D78F0"/>
    <w:rsid w:val="000E4610"/>
    <w:rsid w:val="000E643F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836D9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4FCA"/>
    <w:rsid w:val="001B7946"/>
    <w:rsid w:val="001C3D21"/>
    <w:rsid w:val="001D24A6"/>
    <w:rsid w:val="001D4E53"/>
    <w:rsid w:val="001D5067"/>
    <w:rsid w:val="001D7A3F"/>
    <w:rsid w:val="001E2F92"/>
    <w:rsid w:val="00204355"/>
    <w:rsid w:val="002172D6"/>
    <w:rsid w:val="00224E69"/>
    <w:rsid w:val="00225336"/>
    <w:rsid w:val="002326CA"/>
    <w:rsid w:val="0023426A"/>
    <w:rsid w:val="00240C5A"/>
    <w:rsid w:val="002419EF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E48A8"/>
    <w:rsid w:val="003F0784"/>
    <w:rsid w:val="003F5563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56B17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B662D"/>
    <w:rsid w:val="004C4469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1D37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354B"/>
    <w:rsid w:val="005A5E65"/>
    <w:rsid w:val="005A6B41"/>
    <w:rsid w:val="005A7C33"/>
    <w:rsid w:val="005B1B5B"/>
    <w:rsid w:val="005B47C9"/>
    <w:rsid w:val="005C5378"/>
    <w:rsid w:val="005D289A"/>
    <w:rsid w:val="005E3593"/>
    <w:rsid w:val="005F006A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87585"/>
    <w:rsid w:val="006901EF"/>
    <w:rsid w:val="006A19EA"/>
    <w:rsid w:val="006A3D61"/>
    <w:rsid w:val="006A6348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5264"/>
    <w:rsid w:val="006C6601"/>
    <w:rsid w:val="006D48F4"/>
    <w:rsid w:val="006E09D1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3C1E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A7DAB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4C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6721F"/>
    <w:rsid w:val="00872C67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2590D"/>
    <w:rsid w:val="00930D31"/>
    <w:rsid w:val="00932A93"/>
    <w:rsid w:val="00933CD7"/>
    <w:rsid w:val="00951404"/>
    <w:rsid w:val="00953BF9"/>
    <w:rsid w:val="009675B7"/>
    <w:rsid w:val="009675CE"/>
    <w:rsid w:val="00974AD0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506A"/>
    <w:rsid w:val="009B1F56"/>
    <w:rsid w:val="009B23C0"/>
    <w:rsid w:val="009B5049"/>
    <w:rsid w:val="009C34A1"/>
    <w:rsid w:val="009C3811"/>
    <w:rsid w:val="009C45C7"/>
    <w:rsid w:val="009C71DD"/>
    <w:rsid w:val="009E7902"/>
    <w:rsid w:val="009F157C"/>
    <w:rsid w:val="009F23F9"/>
    <w:rsid w:val="00A002B3"/>
    <w:rsid w:val="00A05D9F"/>
    <w:rsid w:val="00A1047B"/>
    <w:rsid w:val="00A13D61"/>
    <w:rsid w:val="00A14C1B"/>
    <w:rsid w:val="00A174C7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75FC8"/>
    <w:rsid w:val="00A77A6A"/>
    <w:rsid w:val="00A83A86"/>
    <w:rsid w:val="00A85B5A"/>
    <w:rsid w:val="00AA1F33"/>
    <w:rsid w:val="00AB0E3D"/>
    <w:rsid w:val="00AB782D"/>
    <w:rsid w:val="00AC3CEE"/>
    <w:rsid w:val="00AC4B7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30F25"/>
    <w:rsid w:val="00B330B5"/>
    <w:rsid w:val="00B354E1"/>
    <w:rsid w:val="00B40BC3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2283"/>
    <w:rsid w:val="00CC1FF9"/>
    <w:rsid w:val="00CD26A7"/>
    <w:rsid w:val="00CD539F"/>
    <w:rsid w:val="00CE2F57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21889"/>
    <w:rsid w:val="00E255C1"/>
    <w:rsid w:val="00E3042A"/>
    <w:rsid w:val="00E412DB"/>
    <w:rsid w:val="00E42A9F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2016-11-29T14:22:00Z</cp:lastPrinted>
  <dcterms:created xsi:type="dcterms:W3CDTF">2016-11-29T14:30:00Z</dcterms:created>
  <dcterms:modified xsi:type="dcterms:W3CDTF">2016-11-29T14:30:00Z</dcterms:modified>
</cp:coreProperties>
</file>