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F419A">
        <w:rPr>
          <w:b/>
          <w:caps/>
          <w:sz w:val="24"/>
          <w:szCs w:val="24"/>
        </w:rPr>
        <w:t>446</w:t>
      </w:r>
      <w:r w:rsidRPr="00113914">
        <w:rPr>
          <w:b/>
          <w:caps/>
          <w:sz w:val="24"/>
          <w:szCs w:val="24"/>
        </w:rPr>
        <w:t xml:space="preserve"> de </w:t>
      </w:r>
      <w:r w:rsidR="00CF419A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377AD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sz w:val="24"/>
          <w:szCs w:val="24"/>
        </w:rPr>
        <w:t>S</w:t>
      </w:r>
      <w:r w:rsidR="00220F99">
        <w:rPr>
          <w:rFonts w:ascii="Times New Roman" w:hAnsi="Times New Roman" w:cs="Times New Roman"/>
          <w:sz w:val="24"/>
          <w:szCs w:val="24"/>
        </w:rPr>
        <w:t>r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r w:rsidR="00CF419A">
        <w:rPr>
          <w:rFonts w:ascii="Times New Roman" w:hAnsi="Times New Roman" w:cs="Times New Roman"/>
          <w:sz w:val="24"/>
          <w:szCs w:val="24"/>
        </w:rPr>
        <w:t>Luan Carlos Gomes Marques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377ADE">
        <w:rPr>
          <w:rFonts w:ascii="Times New Roman" w:hAnsi="Times New Roman" w:cs="Times New Roman"/>
          <w:sz w:val="24"/>
          <w:szCs w:val="24"/>
        </w:rPr>
        <w:t>15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sz w:val="24"/>
          <w:szCs w:val="24"/>
        </w:rPr>
        <w:t xml:space="preserve">de outubro de 2018 </w:t>
      </w:r>
      <w:r w:rsidR="00377ADE">
        <w:rPr>
          <w:rFonts w:ascii="Times New Roman" w:hAnsi="Times New Roman" w:cs="Times New Roman"/>
          <w:sz w:val="24"/>
          <w:szCs w:val="24"/>
        </w:rPr>
        <w:t xml:space="preserve">a </w:t>
      </w:r>
      <w:r w:rsidR="00CF419A">
        <w:rPr>
          <w:rFonts w:ascii="Times New Roman" w:hAnsi="Times New Roman" w:cs="Times New Roman"/>
          <w:sz w:val="24"/>
          <w:szCs w:val="24"/>
        </w:rPr>
        <w:t>3</w:t>
      </w:r>
      <w:r w:rsidR="00377ADE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CF419A">
        <w:rPr>
          <w:rFonts w:ascii="Times New Roman" w:hAnsi="Times New Roman" w:cs="Times New Roman"/>
          <w:sz w:val="24"/>
          <w:szCs w:val="24"/>
        </w:rPr>
        <w:t>novembro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7A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Luan Car</w:t>
      </w:r>
      <w:bookmarkStart w:id="0" w:name="_GoBack"/>
      <w:bookmarkEnd w:id="0"/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los Gomes Marques, na função </w:t>
      </w:r>
      <w:proofErr w:type="gramStart"/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gratificada de Secretaria da Presidência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C7B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da 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1.523,17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Start"/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quinhentos e vinte e três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dezessete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outubro de 2018 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419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419A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7AD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CF419A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F419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F419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F419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F419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F419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F419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F419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501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113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1E68"/>
    <w:rsid w:val="00A84F39"/>
    <w:rsid w:val="00A85B5A"/>
    <w:rsid w:val="00A94022"/>
    <w:rsid w:val="00AA6495"/>
    <w:rsid w:val="00AB0E3D"/>
    <w:rsid w:val="00AB395A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19A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DE91-ED56-4510-8EA5-329EAAB6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2018-10-10T20:15:00Z</cp:lastPrinted>
  <dcterms:created xsi:type="dcterms:W3CDTF">2018-10-10T20:11:00Z</dcterms:created>
  <dcterms:modified xsi:type="dcterms:W3CDTF">2018-10-10T20:15:00Z</dcterms:modified>
</cp:coreProperties>
</file>