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D1E8C">
        <w:rPr>
          <w:b/>
          <w:caps/>
          <w:sz w:val="24"/>
          <w:szCs w:val="24"/>
        </w:rPr>
        <w:t>4</w:t>
      </w:r>
      <w:r w:rsidR="00A80C3C">
        <w:rPr>
          <w:b/>
          <w:caps/>
          <w:sz w:val="24"/>
          <w:szCs w:val="24"/>
        </w:rPr>
        <w:t>52</w:t>
      </w:r>
      <w:r w:rsidRPr="00113914">
        <w:rPr>
          <w:b/>
          <w:caps/>
          <w:sz w:val="24"/>
          <w:szCs w:val="24"/>
        </w:rPr>
        <w:t xml:space="preserve"> de </w:t>
      </w:r>
      <w:r w:rsidR="00A80C3C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A80C3C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1D0A9D" w:rsidRPr="001D0A9D" w:rsidRDefault="001D0A9D" w:rsidP="001D0A9D">
      <w:pPr>
        <w:rPr>
          <w:lang w:eastAsia="pt-BR"/>
        </w:rPr>
      </w:pPr>
    </w:p>
    <w:p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os autos do Processo Administrativo n. 0</w:t>
      </w:r>
      <w:r w:rsidR="00F14B28">
        <w:rPr>
          <w:rFonts w:ascii="Times New Roman" w:hAnsi="Times New Roman" w:cs="Times New Roman"/>
          <w:sz w:val="24"/>
          <w:szCs w:val="24"/>
        </w:rPr>
        <w:t>08</w:t>
      </w:r>
      <w:r w:rsidR="00F2426C">
        <w:rPr>
          <w:rFonts w:ascii="Times New Roman" w:hAnsi="Times New Roman" w:cs="Times New Roman"/>
          <w:sz w:val="24"/>
          <w:szCs w:val="24"/>
        </w:rPr>
        <w:t>/201</w:t>
      </w:r>
      <w:r w:rsidR="00F14B28">
        <w:rPr>
          <w:rFonts w:ascii="Times New Roman" w:hAnsi="Times New Roman" w:cs="Times New Roman"/>
          <w:sz w:val="24"/>
          <w:szCs w:val="24"/>
        </w:rPr>
        <w:t>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0A5702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para fazer as instalações de m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ó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veis da Subseção de Três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Lagoas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Coren-MS n.85775 e a Conselheira Dra. </w:t>
      </w:r>
      <w:proofErr w:type="spellStart"/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Justino, Coren-MS n.</w:t>
      </w:r>
      <w:r w:rsidR="00A80C3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 vistoria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e acompanhar as adequações da sala da subseção de Três Lagoas/MS, no dia 07 de agosto de 2019.</w:t>
      </w:r>
    </w:p>
    <w:p w:rsidR="007869F1" w:rsidRPr="000B0041" w:rsidRDefault="000B004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retorno no dia 07 de agosto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Conselheira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C4850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C4850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07 de agosto de 2019,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9532FC" w:rsidRPr="001D0A9D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</w:t>
      </w:r>
      <w:r w:rsidR="00C04E71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nos dias </w:t>
      </w:r>
      <w:r w:rsidR="00CB3395">
        <w:rPr>
          <w:rFonts w:ascii="Times New Roman" w:hAnsi="Times New Roman" w:cs="Times New Roman"/>
          <w:i w:val="0"/>
          <w:sz w:val="24"/>
          <w:szCs w:val="24"/>
        </w:rPr>
        <w:t>06 e 07 de agosto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61AD9" w:rsidRPr="000A5702">
        <w:rPr>
          <w:rFonts w:ascii="Times New Roman" w:hAnsi="Times New Roman" w:cs="Times New Roman"/>
          <w:i w:val="0"/>
          <w:sz w:val="24"/>
          <w:szCs w:val="24"/>
        </w:rPr>
        <w:t>9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D0A9D" w:rsidRDefault="001D0A9D" w:rsidP="001D0A9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0A9D" w:rsidRDefault="001D0A9D" w:rsidP="001D0A9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0A9D" w:rsidRPr="001D0A9D" w:rsidRDefault="001D0A9D" w:rsidP="001D0A9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1D0A9D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Default="0080334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3395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339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D1E8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Default="00F2426C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Sr. Cleberson dos Santos Paião</w:t>
      </w:r>
    </w:p>
    <w:p w:rsidR="00F2426C" w:rsidRDefault="00F2426C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Tesoureiro</w:t>
      </w:r>
    </w:p>
    <w:p w:rsidR="00F824B7" w:rsidRPr="00F2426C" w:rsidRDefault="00F2426C" w:rsidP="001D0A9D">
      <w:pPr>
        <w:tabs>
          <w:tab w:val="left" w:pos="3765"/>
        </w:tabs>
        <w:spacing w:after="0" w:line="36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92BED7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2019-08-05T19:41:00Z</cp:lastPrinted>
  <dcterms:created xsi:type="dcterms:W3CDTF">2019-08-05T19:32:00Z</dcterms:created>
  <dcterms:modified xsi:type="dcterms:W3CDTF">2019-08-05T20:34:00Z</dcterms:modified>
</cp:coreProperties>
</file>