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845B2">
        <w:rPr>
          <w:b/>
          <w:caps/>
          <w:sz w:val="24"/>
          <w:szCs w:val="24"/>
        </w:rPr>
        <w:t>456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845B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6845B2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E97823">
        <w:rPr>
          <w:b/>
          <w:caps/>
          <w:sz w:val="24"/>
          <w:szCs w:val="24"/>
        </w:rPr>
        <w:t>8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362F8C" w:rsidRPr="00E54D3D">
        <w:rPr>
          <w:rFonts w:ascii="Times New Roman" w:hAnsi="Times New Roman" w:cs="Times New Roman"/>
        </w:rPr>
        <w:t>e pelo Regimento Interno da Autarquia, aprovado pela Decisão Cofen n. 0288/2016 de 29 de novembro de 2016</w:t>
      </w:r>
      <w:r w:rsidR="0062221B" w:rsidRPr="00E54D3D">
        <w:rPr>
          <w:rFonts w:ascii="Times New Roman" w:hAnsi="Times New Roman" w:cs="Times New Roman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</w:t>
      </w:r>
      <w:proofErr w:type="gramStart"/>
      <w:r w:rsidR="002A081F" w:rsidRPr="00E54D3D">
        <w:rPr>
          <w:rFonts w:ascii="Times New Roman" w:hAnsi="Times New Roman" w:cs="Times New Roman"/>
        </w:rPr>
        <w:t>Coren-MS</w:t>
      </w:r>
      <w:proofErr w:type="gramEnd"/>
      <w:r w:rsidR="002A081F" w:rsidRPr="00E54D3D">
        <w:rPr>
          <w:rFonts w:ascii="Times New Roman" w:hAnsi="Times New Roman" w:cs="Times New Roman"/>
        </w:rPr>
        <w:t xml:space="preserve"> n. </w:t>
      </w:r>
      <w:r w:rsidR="006845B2" w:rsidRPr="00E54D3D">
        <w:rPr>
          <w:rFonts w:ascii="Times New Roman" w:hAnsi="Times New Roman" w:cs="Times New Roman"/>
        </w:rPr>
        <w:t>398</w:t>
      </w:r>
      <w:r w:rsidR="002A081F" w:rsidRPr="00E54D3D">
        <w:rPr>
          <w:rFonts w:ascii="Times New Roman" w:hAnsi="Times New Roman" w:cs="Times New Roman"/>
        </w:rPr>
        <w:t>/201</w:t>
      </w:r>
      <w:r w:rsidR="00E97823" w:rsidRPr="00E54D3D">
        <w:rPr>
          <w:rFonts w:ascii="Times New Roman" w:hAnsi="Times New Roman" w:cs="Times New Roman"/>
        </w:rPr>
        <w:t>8</w:t>
      </w:r>
      <w:r w:rsidR="002A081F" w:rsidRPr="00E54D3D">
        <w:rPr>
          <w:rFonts w:ascii="Times New Roman" w:hAnsi="Times New Roman" w:cs="Times New Roman"/>
        </w:rPr>
        <w:t>.</w:t>
      </w:r>
    </w:p>
    <w:p w:rsidR="00295D0F" w:rsidRDefault="00295D0F" w:rsidP="00295D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</w:rPr>
      </w:pPr>
      <w:r w:rsidRPr="00D459DC">
        <w:rPr>
          <w:rFonts w:ascii="Times New Roman" w:hAnsi="Times New Roman" w:cs="Times New Roman"/>
          <w:b/>
        </w:rPr>
        <w:t xml:space="preserve">CONSIDERANDO </w:t>
      </w:r>
      <w:r w:rsidRPr="00D459DC">
        <w:rPr>
          <w:rFonts w:ascii="Times New Roman" w:hAnsi="Times New Roman" w:cs="Times New Roman"/>
        </w:rPr>
        <w:t xml:space="preserve">a Resolução </w:t>
      </w:r>
      <w:proofErr w:type="spellStart"/>
      <w:r w:rsidRPr="00D459DC">
        <w:rPr>
          <w:rFonts w:ascii="Times New Roman" w:hAnsi="Times New Roman" w:cs="Times New Roman"/>
        </w:rPr>
        <w:t>Cofen</w:t>
      </w:r>
      <w:proofErr w:type="spellEnd"/>
      <w:r w:rsidRPr="00D459DC">
        <w:rPr>
          <w:rFonts w:ascii="Times New Roman" w:hAnsi="Times New Roman" w:cs="Times New Roman"/>
        </w:rPr>
        <w:t xml:space="preserve"> n.507/2016, que instituí o Código de ética dos empregados públicos do Sistema </w:t>
      </w:r>
      <w:proofErr w:type="spellStart"/>
      <w:r w:rsidRPr="00D459DC">
        <w:rPr>
          <w:rFonts w:ascii="Times New Roman" w:hAnsi="Times New Roman" w:cs="Times New Roman"/>
        </w:rPr>
        <w:t>Cofen</w:t>
      </w:r>
      <w:proofErr w:type="spellEnd"/>
      <w:r w:rsidRPr="00D459DC">
        <w:rPr>
          <w:rFonts w:ascii="Times New Roman" w:hAnsi="Times New Roman" w:cs="Times New Roman"/>
        </w:rPr>
        <w:t>/Conselhos Regionais de Enfermagem.</w:t>
      </w:r>
    </w:p>
    <w:p w:rsidR="0062221B" w:rsidRPr="00295D0F" w:rsidRDefault="002A08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6845B2" w:rsidRPr="00E54D3D">
        <w:rPr>
          <w:rFonts w:ascii="Times New Roman" w:hAnsi="Times New Roman" w:cs="Times New Roman"/>
        </w:rPr>
        <w:t>68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6845B2" w:rsidRPr="00E54D3D">
        <w:rPr>
          <w:rFonts w:ascii="Times New Roman" w:hAnsi="Times New Roman" w:cs="Times New Roman"/>
        </w:rPr>
        <w:t>8</w:t>
      </w:r>
      <w:r w:rsidRPr="00E54D3D">
        <w:rPr>
          <w:rFonts w:ascii="Times New Roman" w:hAnsi="Times New Roman" w:cs="Times New Roman"/>
        </w:rPr>
        <w:t xml:space="preserve"> de </w:t>
      </w:r>
      <w:r w:rsidR="006845B2" w:rsidRPr="00E54D3D">
        <w:rPr>
          <w:rFonts w:ascii="Times New Roman" w:hAnsi="Times New Roman" w:cs="Times New Roman"/>
        </w:rPr>
        <w:t>outubro</w:t>
      </w:r>
      <w:r w:rsidRPr="00E54D3D">
        <w:rPr>
          <w:rFonts w:ascii="Times New Roman" w:hAnsi="Times New Roman" w:cs="Times New Roman"/>
        </w:rPr>
        <w:t xml:space="preserve"> de 201</w:t>
      </w:r>
      <w:r w:rsidR="00E97823" w:rsidRPr="00E54D3D">
        <w:rPr>
          <w:rFonts w:ascii="Times New Roman" w:hAnsi="Times New Roman" w:cs="Times New Roman"/>
        </w:rPr>
        <w:t>8</w:t>
      </w:r>
      <w:r w:rsidR="00453A0D" w:rsidRPr="00E54D3D">
        <w:rPr>
          <w:rFonts w:ascii="Times New Roman" w:hAnsi="Times New Roman" w:cs="Times New Roman"/>
        </w:rPr>
        <w:t>,</w:t>
      </w:r>
      <w:r w:rsidR="006456C0" w:rsidRPr="00E54D3D">
        <w:rPr>
          <w:rFonts w:ascii="Times New Roman" w:hAnsi="Times New Roman" w:cs="Times New Roman"/>
        </w:rPr>
        <w:t xml:space="preserve"> </w:t>
      </w:r>
      <w:r w:rsidR="0062221B" w:rsidRPr="00E54D3D">
        <w:rPr>
          <w:rFonts w:ascii="Times New Roman" w:hAnsi="Times New Roman" w:cs="Times New Roman"/>
        </w:rPr>
        <w:t>baixam as seguintes determinações:</w:t>
      </w:r>
    </w:p>
    <w:p w:rsidR="0062221B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Instaurar Comissão </w:t>
      </w:r>
      <w:r w:rsidR="00F7195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o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Processo Administrativo </w:t>
      </w:r>
      <w:r w:rsidR="00F7195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Disciplinar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n. </w:t>
      </w:r>
      <w:r w:rsidR="00C955F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39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/201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C361C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, em desfavor ao e</w:t>
      </w:r>
      <w:r w:rsidR="00295D0F">
        <w:rPr>
          <w:rFonts w:ascii="Times New Roman" w:hAnsi="Times New Roman" w:cs="Times New Roman"/>
          <w:i w:val="0"/>
          <w:iCs w:val="0"/>
          <w:sz w:val="22"/>
          <w:szCs w:val="22"/>
        </w:rPr>
        <w:t>mpregado público</w:t>
      </w:r>
      <w:bookmarkStart w:id="0" w:name="_GoBack"/>
      <w:bookmarkEnd w:id="0"/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Éder Ribeiro, para apurar se houve danos ao </w:t>
      </w:r>
      <w:proofErr w:type="spellStart"/>
      <w:proofErr w:type="gramStart"/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Coren</w:t>
      </w:r>
      <w:proofErr w:type="spellEnd"/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proofErr w:type="gramEnd"/>
      <w:r w:rsidR="002C0EFD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decorrente do atraso no envio da documentação à Receita Federal. </w:t>
      </w:r>
    </w:p>
    <w:p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proofErr w:type="spellStart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>Dra</w:t>
      </w:r>
      <w:proofErr w:type="spellEnd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>Idelmara</w:t>
      </w:r>
      <w:proofErr w:type="spellEnd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Ribeiro Macedo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proofErr w:type="spellStart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>Dr</w:t>
      </w:r>
      <w:proofErr w:type="spellEnd"/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Douglas da Costa Cardoso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>Dr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  <w:r w:rsidR="00720364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Jefferson </w:t>
      </w:r>
      <w:proofErr w:type="spellStart"/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>Estevan</w:t>
      </w:r>
      <w:proofErr w:type="spellEnd"/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Francisco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62221B" w:rsidRPr="00E54D3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>19 de outubro</w:t>
      </w:r>
      <w:r w:rsidR="00184007" w:rsidRPr="00E54D3D">
        <w:rPr>
          <w:rFonts w:ascii="Times New Roman" w:hAnsi="Times New Roman" w:cs="Times New Roman"/>
          <w:i w:val="0"/>
          <w:sz w:val="22"/>
          <w:szCs w:val="22"/>
        </w:rPr>
        <w:t xml:space="preserve"> de 201</w:t>
      </w:r>
      <w:r w:rsidR="00E97823" w:rsidRPr="00E54D3D">
        <w:rPr>
          <w:rFonts w:ascii="Times New Roman" w:hAnsi="Times New Roman" w:cs="Times New Roman"/>
          <w:i w:val="0"/>
          <w:sz w:val="22"/>
          <w:szCs w:val="22"/>
        </w:rPr>
        <w:t>8</w:t>
      </w:r>
      <w:r w:rsidR="00B354E1"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354E1" w:rsidRPr="00E54D3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   </w:t>
      </w:r>
      <w:proofErr w:type="spellStart"/>
      <w:r w:rsidRPr="00295D0F">
        <w:rPr>
          <w:rFonts w:ascii="Times New Roman" w:hAnsi="Times New Roman" w:cs="Times New Roman"/>
        </w:rPr>
        <w:t>Coren</w:t>
      </w:r>
      <w:proofErr w:type="spellEnd"/>
      <w:r w:rsidRPr="00295D0F">
        <w:rPr>
          <w:rFonts w:ascii="Times New Roman" w:hAnsi="Times New Roman" w:cs="Times New Roman"/>
        </w:rPr>
        <w:t xml:space="preserve">-MS n. 85775                                                       </w:t>
      </w:r>
      <w:proofErr w:type="spellStart"/>
      <w:proofErr w:type="gramStart"/>
      <w:r w:rsidRPr="00295D0F">
        <w:rPr>
          <w:rFonts w:ascii="Times New Roman" w:hAnsi="Times New Roman" w:cs="Times New Roman"/>
        </w:rPr>
        <w:t>Coren</w:t>
      </w:r>
      <w:proofErr w:type="spellEnd"/>
      <w:r w:rsidRPr="00295D0F">
        <w:rPr>
          <w:rFonts w:ascii="Times New Roman" w:hAnsi="Times New Roman" w:cs="Times New Roman"/>
        </w:rPr>
        <w:t>-MS</w:t>
      </w:r>
      <w:proofErr w:type="gramEnd"/>
      <w:r w:rsidRPr="00295D0F">
        <w:rPr>
          <w:rFonts w:ascii="Times New Roman" w:hAnsi="Times New Roman" w:cs="Times New Roman"/>
        </w:rPr>
        <w:t xml:space="preserve"> n. 123978</w:t>
      </w:r>
    </w:p>
    <w:p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95D0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8601-F35A-4C6B-9CAF-39F838D7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16</cp:revision>
  <cp:lastPrinted>2017-09-25T17:39:00Z</cp:lastPrinted>
  <dcterms:created xsi:type="dcterms:W3CDTF">2018-03-09T19:33:00Z</dcterms:created>
  <dcterms:modified xsi:type="dcterms:W3CDTF">2018-11-05T13:10:00Z</dcterms:modified>
</cp:coreProperties>
</file>