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FE22A0">
        <w:rPr>
          <w:b/>
          <w:caps/>
          <w:sz w:val="24"/>
          <w:szCs w:val="24"/>
        </w:rPr>
        <w:t>464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FE22A0">
        <w:rPr>
          <w:b/>
          <w:caps/>
          <w:sz w:val="24"/>
          <w:szCs w:val="24"/>
        </w:rPr>
        <w:t>25</w:t>
      </w:r>
      <w:r w:rsidR="007B2015">
        <w:rPr>
          <w:b/>
          <w:caps/>
          <w:sz w:val="24"/>
          <w:szCs w:val="24"/>
        </w:rPr>
        <w:t xml:space="preserve"> de </w:t>
      </w:r>
      <w:r w:rsidR="000930F7">
        <w:rPr>
          <w:b/>
          <w:caps/>
          <w:sz w:val="24"/>
          <w:szCs w:val="24"/>
        </w:rPr>
        <w:t>OUTUBRO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FE22A0">
        <w:rPr>
          <w:rFonts w:ascii="Times New Roman" w:hAnsi="Times New Roman" w:cs="Times New Roman"/>
          <w:sz w:val="24"/>
          <w:szCs w:val="24"/>
        </w:rPr>
        <w:t>24</w:t>
      </w:r>
      <w:r w:rsidR="00C040ED">
        <w:rPr>
          <w:rFonts w:ascii="Times New Roman" w:hAnsi="Times New Roman" w:cs="Times New Roman"/>
          <w:sz w:val="24"/>
          <w:szCs w:val="24"/>
        </w:rPr>
        <w:t>/201</w:t>
      </w:r>
      <w:r w:rsidR="00DD2C16">
        <w:rPr>
          <w:rFonts w:ascii="Times New Roman" w:hAnsi="Times New Roman" w:cs="Times New Roman"/>
          <w:sz w:val="24"/>
          <w:szCs w:val="24"/>
        </w:rPr>
        <w:t>8</w:t>
      </w:r>
      <w:r w:rsidR="00C040ED">
        <w:rPr>
          <w:rFonts w:ascii="Times New Roman" w:hAnsi="Times New Roman" w:cs="Times New Roman"/>
          <w:sz w:val="24"/>
          <w:szCs w:val="24"/>
        </w:rPr>
        <w:t>, que trata da contratação de empresa</w:t>
      </w:r>
      <w:r w:rsidR="00FE22A0">
        <w:rPr>
          <w:rFonts w:ascii="Times New Roman" w:hAnsi="Times New Roman" w:cs="Times New Roman"/>
          <w:sz w:val="24"/>
          <w:szCs w:val="24"/>
        </w:rPr>
        <w:t xml:space="preserve"> jornalística, responsável pela edição de jornal diário, impresso de grande circulação para prestação de serviço de veiculação (publicação) de Atos Oficiais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 w:rsidR="00C67D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</w:t>
      </w:r>
      <w:r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E22A0" w:rsidRPr="00FE22A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22A0" w:rsidRPr="00FE22A0">
        <w:rPr>
          <w:rFonts w:ascii="Times New Roman" w:hAnsi="Times New Roman" w:cs="Times New Roman"/>
          <w:i w:val="0"/>
          <w:sz w:val="24"/>
          <w:szCs w:val="24"/>
        </w:rPr>
        <w:t>empresa jornalística, responsável pela edição de jornal diário, impresso de grande circulação para prestação de serviço de veiculação (publicação) de Atos Oficiais</w:t>
      </w:r>
      <w:r w:rsidR="004D1A34" w:rsidRPr="00FE22A0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6001E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E22A0">
        <w:rPr>
          <w:rFonts w:ascii="Times New Roman" w:hAnsi="Times New Roman" w:cs="Times New Roman"/>
          <w:i w:val="0"/>
          <w:iCs w:val="0"/>
          <w:sz w:val="24"/>
          <w:szCs w:val="24"/>
        </w:rPr>
        <w:t>024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DD2C16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30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Mauro Rogério Nunes da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DF57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6001E6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 w:rsidR="00867A0F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FE22A0">
        <w:rPr>
          <w:rFonts w:ascii="Times New Roman" w:hAnsi="Times New Roman" w:cs="Times New Roman"/>
          <w:i w:val="0"/>
          <w:sz w:val="24"/>
          <w:szCs w:val="24"/>
        </w:rPr>
        <w:t>25</w:t>
      </w:r>
      <w:bookmarkStart w:id="0" w:name="_GoBack"/>
      <w:bookmarkEnd w:id="0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0930F7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44522B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8"/>
          <w:szCs w:val="8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44522B" w:rsidRDefault="00476116" w:rsidP="00476116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r w:rsidRPr="0044522B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4522B">
        <w:rPr>
          <w:rFonts w:ascii="Times New Roman" w:hAnsi="Times New Roman" w:cs="Times New Roman"/>
          <w:sz w:val="24"/>
          <w:szCs w:val="24"/>
        </w:rPr>
        <w:t>-MS n. 123978</w:t>
      </w:r>
    </w:p>
    <w:sectPr w:rsidR="00F824B7" w:rsidRPr="0044522B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0F7" w:rsidRDefault="000930F7" w:rsidP="00001480">
      <w:pPr>
        <w:spacing w:after="0" w:line="240" w:lineRule="auto"/>
      </w:pPr>
      <w:r>
        <w:separator/>
      </w:r>
    </w:p>
  </w:endnote>
  <w:end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F7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930F7" w:rsidRPr="00282966" w:rsidRDefault="000930F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0930F7" w:rsidRPr="00DB3D8B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930F7" w:rsidRPr="00E71A61" w:rsidRDefault="000930F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0F7" w:rsidRDefault="000930F7" w:rsidP="00001480">
      <w:pPr>
        <w:spacing w:after="0" w:line="240" w:lineRule="auto"/>
      </w:pPr>
      <w:r>
        <w:separator/>
      </w:r>
    </w:p>
  </w:footnote>
  <w:footnote w:type="continuationSeparator" w:id="0">
    <w:p w:rsidR="000930F7" w:rsidRDefault="000930F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0F7" w:rsidRDefault="000930F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30F7" w:rsidRDefault="000930F7" w:rsidP="002F663E">
    <w:pPr>
      <w:pStyle w:val="Cabealho"/>
    </w:pPr>
  </w:p>
  <w:p w:rsidR="000930F7" w:rsidRDefault="000930F7" w:rsidP="002F663E">
    <w:pPr>
      <w:pStyle w:val="Cabealho"/>
      <w:jc w:val="center"/>
    </w:pPr>
  </w:p>
  <w:p w:rsidR="000930F7" w:rsidRDefault="000930F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930F7" w:rsidRDefault="000930F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9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DE7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30F7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7F3E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4ED"/>
    <w:rsid w:val="003E5B06"/>
    <w:rsid w:val="003E5EF0"/>
    <w:rsid w:val="003E6C3A"/>
    <w:rsid w:val="003F0AA7"/>
    <w:rsid w:val="003F2CAE"/>
    <w:rsid w:val="003F32B7"/>
    <w:rsid w:val="003F64CB"/>
    <w:rsid w:val="00401350"/>
    <w:rsid w:val="004021B4"/>
    <w:rsid w:val="00410A1D"/>
    <w:rsid w:val="004248C4"/>
    <w:rsid w:val="004268C4"/>
    <w:rsid w:val="00426C57"/>
    <w:rsid w:val="00426F14"/>
    <w:rsid w:val="00431A94"/>
    <w:rsid w:val="0044522B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01E6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1BF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60233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67A0F"/>
    <w:rsid w:val="0087021E"/>
    <w:rsid w:val="00881A1F"/>
    <w:rsid w:val="008822F7"/>
    <w:rsid w:val="00885C2F"/>
    <w:rsid w:val="0088610B"/>
    <w:rsid w:val="008904B1"/>
    <w:rsid w:val="00893B20"/>
    <w:rsid w:val="00893C78"/>
    <w:rsid w:val="008A073A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85275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1655"/>
    <w:rsid w:val="00DC53BD"/>
    <w:rsid w:val="00DC5E8F"/>
    <w:rsid w:val="00DD05DB"/>
    <w:rsid w:val="00DD080F"/>
    <w:rsid w:val="00DD2C16"/>
    <w:rsid w:val="00DD6B19"/>
    <w:rsid w:val="00DE15FF"/>
    <w:rsid w:val="00DF030C"/>
    <w:rsid w:val="00DF25E7"/>
    <w:rsid w:val="00DF2E3C"/>
    <w:rsid w:val="00DF4D59"/>
    <w:rsid w:val="00DF5714"/>
    <w:rsid w:val="00DF7A33"/>
    <w:rsid w:val="00E02953"/>
    <w:rsid w:val="00E061DE"/>
    <w:rsid w:val="00E077C4"/>
    <w:rsid w:val="00E10943"/>
    <w:rsid w:val="00E21889"/>
    <w:rsid w:val="00E25E6E"/>
    <w:rsid w:val="00E326B1"/>
    <w:rsid w:val="00E439B0"/>
    <w:rsid w:val="00E53CE5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2A0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9921"/>
    <o:shapelayout v:ext="edit">
      <o:idmap v:ext="edit" data="1"/>
    </o:shapelayout>
  </w:shapeDefaults>
  <w:decimalSymbol w:val=","/>
  <w:listSeparator w:val=";"/>
  <w15:docId w15:val="{7239039C-90EF-4847-98F0-14B8493B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6731-8491-4AE7-AC33-E61AF6B01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Felicio</cp:lastModifiedBy>
  <cp:revision>5</cp:revision>
  <cp:lastPrinted>2018-10-10T13:39:00Z</cp:lastPrinted>
  <dcterms:created xsi:type="dcterms:W3CDTF">2018-10-10T13:40:00Z</dcterms:created>
  <dcterms:modified xsi:type="dcterms:W3CDTF">2018-10-25T12:47:00Z</dcterms:modified>
</cp:coreProperties>
</file>