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8A6533">
        <w:rPr>
          <w:b/>
          <w:caps/>
          <w:sz w:val="24"/>
          <w:szCs w:val="24"/>
        </w:rPr>
        <w:t>485</w:t>
      </w:r>
      <w:r w:rsidRPr="00113914">
        <w:rPr>
          <w:b/>
          <w:caps/>
          <w:sz w:val="24"/>
          <w:szCs w:val="24"/>
        </w:rPr>
        <w:t xml:space="preserve"> de </w:t>
      </w:r>
      <w:r w:rsidR="008A6533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A653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26DE1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75F8F" w:rsidRDefault="00DC174D" w:rsidP="00975F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75F8F">
        <w:rPr>
          <w:rFonts w:ascii="Times New Roman" w:hAnsi="Times New Roman" w:cs="Times New Roman"/>
          <w:sz w:val="24"/>
          <w:szCs w:val="24"/>
        </w:rPr>
        <w:t xml:space="preserve"> o</w:t>
      </w:r>
      <w:r w:rsidR="00E055DF">
        <w:rPr>
          <w:rFonts w:ascii="Times New Roman" w:hAnsi="Times New Roman" w:cs="Times New Roman"/>
          <w:sz w:val="24"/>
          <w:szCs w:val="24"/>
        </w:rPr>
        <w:t xml:space="preserve"> </w:t>
      </w:r>
      <w:r w:rsidR="00E055DF">
        <w:rPr>
          <w:rFonts w:ascii="Times New Roman" w:hAnsi="Times New Roman" w:cs="Times New Roman"/>
          <w:sz w:val="24"/>
          <w:szCs w:val="24"/>
        </w:rPr>
        <w:t>Concurso Público Coren-MS n. 001/2018</w:t>
      </w:r>
      <w:r w:rsidR="00E055DF">
        <w:rPr>
          <w:rFonts w:ascii="Times New Roman" w:hAnsi="Times New Roman" w:cs="Times New Roman"/>
          <w:sz w:val="24"/>
          <w:szCs w:val="24"/>
        </w:rPr>
        <w:t>.</w:t>
      </w:r>
    </w:p>
    <w:p w:rsidR="00975F8F" w:rsidRPr="00C51793" w:rsidRDefault="00975F8F" w:rsidP="0060070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0070D">
        <w:rPr>
          <w:rFonts w:ascii="Times New Roman" w:hAnsi="Times New Roman" w:cs="Times New Roman"/>
          <w:sz w:val="24"/>
          <w:szCs w:val="24"/>
        </w:rPr>
        <w:t xml:space="preserve"> </w:t>
      </w:r>
      <w:r w:rsidR="0060070D">
        <w:rPr>
          <w:rFonts w:ascii="Times New Roman" w:hAnsi="Times New Roman" w:cs="Times New Roman"/>
          <w:sz w:val="24"/>
          <w:szCs w:val="24"/>
        </w:rPr>
        <w:t xml:space="preserve">o Processo Administrativo Licitatório n. 010/2018, que trata da contratação de empresa especializada em realização de Concurso Público, </w:t>
      </w:r>
      <w:r w:rsidR="0060070D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975F8F" w:rsidRPr="008705D9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base nos termos da Consolidação das Leis do Trabalho, Sr. </w:t>
      </w:r>
      <w:r w:rsidR="000512E9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0512E9">
        <w:rPr>
          <w:rFonts w:ascii="Times New Roman" w:hAnsi="Times New Roman" w:cs="Times New Roman"/>
          <w:i w:val="0"/>
          <w:iCs w:val="0"/>
          <w:sz w:val="24"/>
          <w:szCs w:val="24"/>
        </w:rPr>
        <w:t>45.405.321-6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</w:t>
      </w:r>
      <w:r w:rsidR="000512E9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0512E9">
        <w:rPr>
          <w:rFonts w:ascii="Times New Roman" w:hAnsi="Times New Roman" w:cs="Times New Roman"/>
          <w:i w:val="0"/>
          <w:iCs w:val="0"/>
          <w:sz w:val="24"/>
          <w:szCs w:val="24"/>
        </w:rPr>
        <w:t>313.163.148-12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 cargo efetivo de Assistente Administrativo, devidamente aprovado no Concurso Público Coren-MS n. 001/2018, com carga horária de 40 (quarenta) horas semanais.</w:t>
      </w:r>
    </w:p>
    <w:p w:rsidR="00975F8F" w:rsidRPr="00975F8F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R$ 1.342,02 (um mil e trezentos e quarenta e dois reais e dois centavos) de salário base, e conceder a título de benefício o auxílio alimentação, auxílio refeição e auxílio transporte</w:t>
      </w:r>
    </w:p>
    <w:p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Sr.</w:t>
      </w:r>
      <w:r w:rsidR="000512E9" w:rsidRPr="000512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12E9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B381B" w:rsidRDefault="001B381B" w:rsidP="001B381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EA8">
        <w:rPr>
          <w:rFonts w:ascii="Times New Roman" w:hAnsi="Times New Roman" w:cs="Times New Roman"/>
          <w:i w:val="0"/>
          <w:sz w:val="24"/>
          <w:szCs w:val="24"/>
        </w:rPr>
        <w:t>2</w:t>
      </w:r>
      <w:r w:rsidR="008A6533">
        <w:rPr>
          <w:rFonts w:ascii="Times New Roman" w:hAnsi="Times New Roman" w:cs="Times New Roman"/>
          <w:i w:val="0"/>
          <w:sz w:val="24"/>
          <w:szCs w:val="24"/>
        </w:rPr>
        <w:t>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653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417F"/>
    <w:rsid w:val="0002651C"/>
    <w:rsid w:val="00031EB6"/>
    <w:rsid w:val="00032CF9"/>
    <w:rsid w:val="00036241"/>
    <w:rsid w:val="00036A43"/>
    <w:rsid w:val="00044380"/>
    <w:rsid w:val="0004506A"/>
    <w:rsid w:val="00047E95"/>
    <w:rsid w:val="000512E9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381B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23A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921FC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9A"/>
    <w:rsid w:val="005D3DD8"/>
    <w:rsid w:val="005E3593"/>
    <w:rsid w:val="005F006A"/>
    <w:rsid w:val="005F2C5B"/>
    <w:rsid w:val="005F61F4"/>
    <w:rsid w:val="005F7690"/>
    <w:rsid w:val="005F7D85"/>
    <w:rsid w:val="0060070D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A81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64B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A6533"/>
    <w:rsid w:val="008B0C01"/>
    <w:rsid w:val="008B1E2B"/>
    <w:rsid w:val="008B5EE6"/>
    <w:rsid w:val="008C32DB"/>
    <w:rsid w:val="008C48AC"/>
    <w:rsid w:val="008E73EB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5F8F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55DF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09EB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009350BA"/>
  <w15:docId w15:val="{4896C284-D03B-407A-B9F3-DD3F882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32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89B7-F14F-4CB4-9BA8-A4EFD953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20</cp:revision>
  <cp:lastPrinted>2019-06-17T19:34:00Z</cp:lastPrinted>
  <dcterms:created xsi:type="dcterms:W3CDTF">2019-05-21T13:00:00Z</dcterms:created>
  <dcterms:modified xsi:type="dcterms:W3CDTF">2019-10-24T20:34:00Z</dcterms:modified>
</cp:coreProperties>
</file>