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263A" w14:textId="77777777" w:rsidR="004643F2" w:rsidRDefault="004643F2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</w:p>
    <w:p w14:paraId="26D579E1" w14:textId="16889F5F" w:rsidR="007869F1" w:rsidRDefault="007869F1" w:rsidP="001F5A05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65D8C">
        <w:rPr>
          <w:b/>
          <w:caps/>
          <w:sz w:val="24"/>
          <w:szCs w:val="24"/>
        </w:rPr>
        <w:t>4</w:t>
      </w:r>
      <w:r w:rsidR="00D55668">
        <w:rPr>
          <w:b/>
          <w:caps/>
          <w:sz w:val="24"/>
          <w:szCs w:val="24"/>
        </w:rPr>
        <w:t>8</w:t>
      </w:r>
      <w:r w:rsidR="00A93180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D55668">
        <w:rPr>
          <w:b/>
          <w:caps/>
          <w:sz w:val="24"/>
          <w:szCs w:val="24"/>
        </w:rPr>
        <w:t>1</w:t>
      </w:r>
      <w:r w:rsidR="00A93180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D55668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C65D8C">
        <w:rPr>
          <w:b/>
          <w:caps/>
          <w:sz w:val="24"/>
          <w:szCs w:val="24"/>
        </w:rPr>
        <w:t>20</w:t>
      </w:r>
    </w:p>
    <w:p w14:paraId="66B17B69" w14:textId="77777777" w:rsidR="001D0A9D" w:rsidRPr="001D0A9D" w:rsidRDefault="001D0A9D" w:rsidP="001D0A9D">
      <w:pPr>
        <w:rPr>
          <w:lang w:eastAsia="pt-BR"/>
        </w:rPr>
      </w:pPr>
    </w:p>
    <w:p w14:paraId="41D860B5" w14:textId="58A68699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C65D8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14:paraId="0EE4CBA0" w14:textId="203A09BC" w:rsidR="00394D32" w:rsidRDefault="004C6754" w:rsidP="00D93126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6AD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memorando DFIS n.0</w:t>
      </w:r>
      <w:r w:rsidR="00D55668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>/2020, baixam as seguintes determinações:</w:t>
      </w:r>
      <w:r w:rsidR="007821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3F9EF" w14:textId="57A2AAA0" w:rsidR="006C5A8A" w:rsidRPr="00683E2A" w:rsidRDefault="006C5A8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Enfermeira Fiscal </w:t>
      </w:r>
      <w:r w:rsidR="00D55668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A931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Renata Moraes Corrêa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realizar </w:t>
      </w:r>
      <w:r w:rsidR="00D55668">
        <w:rPr>
          <w:rFonts w:ascii="Times New Roman" w:hAnsi="Times New Roman" w:cs="Times New Roman"/>
          <w:i w:val="0"/>
          <w:iCs w:val="0"/>
          <w:sz w:val="24"/>
          <w:szCs w:val="24"/>
        </w:rPr>
        <w:t>procedimento fiscalizatório e averiguação de denúncia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5668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munícipio de </w:t>
      </w:r>
      <w:r w:rsidR="00D55668">
        <w:rPr>
          <w:rFonts w:ascii="Times New Roman" w:hAnsi="Times New Roman" w:cs="Times New Roman"/>
          <w:i w:val="0"/>
          <w:iCs w:val="0"/>
          <w:sz w:val="24"/>
          <w:szCs w:val="24"/>
        </w:rPr>
        <w:t>Aparecida do Taboado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</w:t>
      </w:r>
      <w:r w:rsidR="00D55668">
        <w:rPr>
          <w:rFonts w:ascii="Times New Roman" w:hAnsi="Times New Roman" w:cs="Times New Roman"/>
          <w:i w:val="0"/>
          <w:iCs w:val="0"/>
          <w:sz w:val="24"/>
          <w:szCs w:val="24"/>
        </w:rPr>
        <w:t>16 a 18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55668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7771DD80" w14:textId="4C299713" w:rsidR="005C1257" w:rsidRPr="005C1257" w:rsidRDefault="005C1257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Considerando o número de instituições de saúde a ser</w:t>
      </w:r>
      <w:r w:rsidR="006B5EAB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fiscalizadas, e a distância</w:t>
      </w:r>
      <w:r w:rsidR="00D556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5E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cidade de </w:t>
      </w:r>
      <w:r w:rsidR="00D556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Aparecida do Taboado </w:t>
      </w:r>
      <w:r w:rsidR="006B5EAB">
        <w:rPr>
          <w:rFonts w:ascii="Times New Roman" w:hAnsi="Times New Roman" w:cs="Times New Roman"/>
          <w:i w:val="0"/>
          <w:iCs w:val="0"/>
          <w:sz w:val="24"/>
          <w:szCs w:val="24"/>
        </w:rPr>
        <w:t>/MS, é necessário a pernoite no município.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369E573" w14:textId="6897ABD8" w:rsidR="006C5A8A" w:rsidRPr="00683E2A" w:rsidRDefault="006C5A8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</w:t>
      </w:r>
      <w:r w:rsidR="00D556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r w:rsidR="00A93180">
        <w:rPr>
          <w:rFonts w:ascii="Times New Roman" w:hAnsi="Times New Roman" w:cs="Times New Roman"/>
          <w:i w:val="0"/>
          <w:iCs w:val="0"/>
          <w:sz w:val="24"/>
          <w:szCs w:val="24"/>
        </w:rPr>
        <w:t>Renata Moraes Corrêa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 w:rsidR="00A9318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D5566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A34C68">
        <w:rPr>
          <w:rFonts w:ascii="Times New Roman" w:hAnsi="Times New Roman" w:cs="Times New Roman"/>
          <w:i w:val="0"/>
          <w:iCs w:val="0"/>
          <w:sz w:val="24"/>
          <w:szCs w:val="24"/>
        </w:rPr>
        <w:t>(duas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meia) diária, </w:t>
      </w:r>
      <w:r w:rsidR="00A34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16 de novembro de 2020 e o retorno será no dia 18 de novembro de 2020, </w:t>
      </w:r>
      <w:r w:rsidR="00A34C68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A34C6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B382808" w14:textId="47D5ED6D" w:rsidR="00E053FF" w:rsidRPr="00564EF1" w:rsidRDefault="004C6754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D5566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empregada</w:t>
      </w:r>
      <w:r w:rsidR="00D5566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pública</w:t>
      </w:r>
      <w:r w:rsidR="00D5566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D5566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uso </w:t>
      </w:r>
      <w:r w:rsidR="00A5398F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>o veículo oficial para realizar as atividades</w:t>
      </w:r>
      <w:r w:rsidR="00D55668">
        <w:rPr>
          <w:rFonts w:ascii="Times New Roman" w:hAnsi="Times New Roman" w:cs="Times New Roman"/>
          <w:i w:val="0"/>
          <w:iCs w:val="0"/>
          <w:sz w:val="24"/>
          <w:szCs w:val="24"/>
        </w:rPr>
        <w:t>, nos dias 16 a 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55668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2020.</w:t>
      </w:r>
    </w:p>
    <w:p w14:paraId="4EAC303D" w14:textId="2CE07F02" w:rsidR="009B396A" w:rsidRPr="00F20B58" w:rsidRDefault="009B396A" w:rsidP="009B396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As diárias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pertencem a centro de custo de </w:t>
      </w:r>
      <w:r>
        <w:rPr>
          <w:rFonts w:ascii="Times New Roman" w:hAnsi="Times New Roman" w:cs="Times New Roman"/>
          <w:i w:val="0"/>
          <w:sz w:val="24"/>
          <w:szCs w:val="24"/>
        </w:rPr>
        <w:t>Fiscalizações.</w:t>
      </w:r>
    </w:p>
    <w:p w14:paraId="71FBB16F" w14:textId="77777777"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FD2EEC7" w14:textId="77777777" w:rsidR="001D0A9D" w:rsidRPr="00683E2A" w:rsidRDefault="001D0A9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3A1F2115" w14:textId="04F9F8B8" w:rsidR="007869F1" w:rsidRPr="00564EF1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55668">
        <w:rPr>
          <w:rFonts w:ascii="Times New Roman" w:hAnsi="Times New Roman" w:cs="Times New Roman"/>
          <w:i w:val="0"/>
          <w:sz w:val="24"/>
          <w:szCs w:val="24"/>
        </w:rPr>
        <w:t>1</w:t>
      </w:r>
      <w:r w:rsidR="00A93180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55668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 w:rsidRPr="00564EF1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64EF1" w:rsidRPr="00564EF1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4505D5" w14:textId="77777777" w:rsidR="001D0A9D" w:rsidRPr="00564EF1" w:rsidRDefault="001D0A9D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DFDA91A" w14:textId="4B66274E" w:rsidR="00F2426C" w:rsidRPr="00564EF1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</w:t>
      </w:r>
      <w:r w:rsidR="00C04E71" w:rsidRPr="00564EF1">
        <w:rPr>
          <w:rFonts w:ascii="Times New Roman" w:hAnsi="Times New Roman" w:cs="Times New Roman"/>
          <w:sz w:val="24"/>
          <w:szCs w:val="24"/>
        </w:rPr>
        <w:t xml:space="preserve">   </w:t>
      </w:r>
      <w:r w:rsidRPr="00564EF1">
        <w:rPr>
          <w:rFonts w:ascii="Times New Roman" w:hAnsi="Times New Roman" w:cs="Times New Roman"/>
          <w:sz w:val="24"/>
          <w:szCs w:val="24"/>
        </w:rPr>
        <w:t xml:space="preserve"> Dr. </w:t>
      </w:r>
      <w:r w:rsidR="00A5398F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="00A5398F">
        <w:rPr>
          <w:rFonts w:ascii="Times New Roman" w:hAnsi="Times New Roman" w:cs="Times New Roman"/>
          <w:sz w:val="24"/>
          <w:szCs w:val="24"/>
        </w:rPr>
        <w:t>Dr. Rodrigo Alexandre Teixeira</w:t>
      </w:r>
    </w:p>
    <w:p w14:paraId="574D136D" w14:textId="44DCD2F0" w:rsidR="00F2426C" w:rsidRPr="00564EF1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</w:t>
      </w:r>
      <w:r w:rsidR="00861DEB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="00A5398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5398F">
        <w:rPr>
          <w:rFonts w:ascii="Times New Roman" w:hAnsi="Times New Roman" w:cs="Times New Roman"/>
          <w:sz w:val="24"/>
          <w:szCs w:val="24"/>
        </w:rPr>
        <w:t>Secretário</w:t>
      </w:r>
    </w:p>
    <w:p w14:paraId="42EF134A" w14:textId="37720FBA" w:rsidR="00F824B7" w:rsidRPr="00D55668" w:rsidRDefault="00F2426C" w:rsidP="00564EF1">
      <w:pPr>
        <w:tabs>
          <w:tab w:val="left" w:pos="3765"/>
        </w:tabs>
        <w:spacing w:after="0" w:line="240" w:lineRule="auto"/>
        <w:jc w:val="both"/>
        <w:rPr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55668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A5398F" w:rsidRPr="00D55668">
        <w:rPr>
          <w:rFonts w:ascii="Times New Roman" w:hAnsi="Times New Roman" w:cs="Times New Roman"/>
          <w:sz w:val="24"/>
          <w:szCs w:val="24"/>
        </w:rPr>
        <w:t>85775</w:t>
      </w:r>
      <w:r w:rsidR="00835E91" w:rsidRPr="00D5566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64EF1" w:rsidRPr="00D5566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5E91" w:rsidRPr="00D55668">
        <w:rPr>
          <w:rFonts w:ascii="Times New Roman" w:hAnsi="Times New Roman" w:cs="Times New Roman"/>
          <w:sz w:val="24"/>
          <w:szCs w:val="24"/>
        </w:rPr>
        <w:t xml:space="preserve">       </w:t>
      </w:r>
      <w:r w:rsidR="00564EF1" w:rsidRPr="00D55668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D55668">
        <w:rPr>
          <w:rFonts w:ascii="Times New Roman" w:hAnsi="Times New Roman" w:cs="Times New Roman"/>
          <w:sz w:val="24"/>
          <w:szCs w:val="24"/>
        </w:rPr>
        <w:t xml:space="preserve">  Coren</w:t>
      </w:r>
      <w:r w:rsidR="0007523F">
        <w:rPr>
          <w:rFonts w:ascii="Times New Roman" w:hAnsi="Times New Roman" w:cs="Times New Roman"/>
          <w:sz w:val="24"/>
          <w:szCs w:val="24"/>
        </w:rPr>
        <w:t>-</w:t>
      </w:r>
      <w:r w:rsidR="00835E91" w:rsidRPr="00D55668">
        <w:rPr>
          <w:rFonts w:ascii="Times New Roman" w:hAnsi="Times New Roman" w:cs="Times New Roman"/>
          <w:sz w:val="24"/>
          <w:szCs w:val="24"/>
        </w:rPr>
        <w:t xml:space="preserve">MS n. </w:t>
      </w:r>
      <w:r w:rsidR="007C10A2">
        <w:rPr>
          <w:rFonts w:ascii="Times New Roman" w:hAnsi="Times New Roman" w:cs="Times New Roman"/>
          <w:sz w:val="24"/>
          <w:szCs w:val="24"/>
        </w:rPr>
        <w:t>123978</w:t>
      </w:r>
    </w:p>
    <w:sectPr w:rsidR="00F824B7" w:rsidRPr="00D5566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319B85" w14:textId="77777777" w:rsidR="00AC7F74" w:rsidRDefault="00AC7F74" w:rsidP="00AC7F7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6281ECC" w14:textId="77777777" w:rsidR="00AC7F74" w:rsidRDefault="00AC7F74" w:rsidP="00AC7F7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C325E02" w14:textId="77777777" w:rsidR="00AC7F74" w:rsidRDefault="00AC7F74" w:rsidP="00AC7F7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78FDDD" wp14:editId="5DAFD76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2F0BB0" w14:textId="77777777" w:rsidR="00AC7F74" w:rsidRDefault="00AC7F74" w:rsidP="00AC7F7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78FD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2F0BB0" w14:textId="77777777" w:rsidR="00AC7F74" w:rsidRDefault="00AC7F74" w:rsidP="00AC7F7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34D7421" w14:textId="77777777" w:rsidR="00AC7F74" w:rsidRDefault="00AC7F74" w:rsidP="00AC7F7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D6CE424" w14:textId="77777777" w:rsidR="00AC7F74" w:rsidRDefault="00AC7F74" w:rsidP="00AC7F7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37868560">
    <w:abstractNumId w:val="3"/>
  </w:num>
  <w:num w:numId="2" w16cid:durableId="917135303">
    <w:abstractNumId w:val="4"/>
  </w:num>
  <w:num w:numId="3" w16cid:durableId="498933141">
    <w:abstractNumId w:val="1"/>
  </w:num>
  <w:num w:numId="4" w16cid:durableId="1721595066">
    <w:abstractNumId w:val="7"/>
  </w:num>
  <w:num w:numId="5" w16cid:durableId="1270552563">
    <w:abstractNumId w:val="6"/>
  </w:num>
  <w:num w:numId="6" w16cid:durableId="226769339">
    <w:abstractNumId w:val="8"/>
  </w:num>
  <w:num w:numId="7" w16cid:durableId="276452761">
    <w:abstractNumId w:val="0"/>
  </w:num>
  <w:num w:numId="8" w16cid:durableId="1444571750">
    <w:abstractNumId w:val="2"/>
  </w:num>
  <w:num w:numId="9" w16cid:durableId="47672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523F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460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306B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A349A"/>
    <w:rsid w:val="004A426C"/>
    <w:rsid w:val="004A74FC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636D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2941"/>
    <w:rsid w:val="00694FC7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0A2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81A1F"/>
    <w:rsid w:val="008822F7"/>
    <w:rsid w:val="0088610B"/>
    <w:rsid w:val="008904B1"/>
    <w:rsid w:val="0089079B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506C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4C68"/>
    <w:rsid w:val="00A37DEA"/>
    <w:rsid w:val="00A4004C"/>
    <w:rsid w:val="00A40C4C"/>
    <w:rsid w:val="00A4760D"/>
    <w:rsid w:val="00A5398F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93180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C7F74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55668"/>
    <w:rsid w:val="00D62CFB"/>
    <w:rsid w:val="00D63957"/>
    <w:rsid w:val="00D64B33"/>
    <w:rsid w:val="00D64B96"/>
    <w:rsid w:val="00D73D29"/>
    <w:rsid w:val="00D77A21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1B46F323"/>
  <w15:docId w15:val="{84C48E9C-4E38-4E19-A500-E610C6BF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09893-D120-464F-8527-328E513D2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2025-02-18T21:52:00Z</cp:lastPrinted>
  <dcterms:created xsi:type="dcterms:W3CDTF">2020-11-11T16:47:00Z</dcterms:created>
  <dcterms:modified xsi:type="dcterms:W3CDTF">2025-02-18T21:52:00Z</dcterms:modified>
</cp:coreProperties>
</file>