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3397C">
        <w:rPr>
          <w:b/>
          <w:caps/>
          <w:sz w:val="24"/>
          <w:szCs w:val="24"/>
        </w:rPr>
        <w:t>516</w:t>
      </w:r>
      <w:r w:rsidRPr="00113914">
        <w:rPr>
          <w:b/>
          <w:caps/>
          <w:sz w:val="24"/>
          <w:szCs w:val="24"/>
        </w:rPr>
        <w:t xml:space="preserve"> de </w:t>
      </w:r>
      <w:r w:rsidR="00C3397C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C3397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DC5CFE">
        <w:rPr>
          <w:b/>
          <w:caps/>
          <w:sz w:val="24"/>
          <w:szCs w:val="24"/>
        </w:rPr>
        <w:t>9</w:t>
      </w:r>
    </w:p>
    <w:p w:rsidR="007869F1" w:rsidRDefault="00923DD8" w:rsidP="00D87096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F1BBE" w:rsidP="00D87096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o</w:t>
      </w:r>
      <w:r w:rsidR="00C3397C">
        <w:rPr>
          <w:rFonts w:ascii="Times New Roman" w:hAnsi="Times New Roman" w:cs="Times New Roman"/>
          <w:sz w:val="24"/>
          <w:szCs w:val="24"/>
        </w:rPr>
        <w:t xml:space="preserve"> Memorando N. 012/2019 -DTIC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C3397C" w:rsidRPr="00C3397C" w:rsidRDefault="000A5702" w:rsidP="00D8709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E91C1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 públic</w:t>
      </w:r>
      <w:r w:rsidR="00C339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749228"/>
      <w:r w:rsidR="00D842F1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Júnior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</w:p>
    <w:p w:rsidR="007869F1" w:rsidRPr="00C3397C" w:rsidRDefault="00C3397C" w:rsidP="00D87096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realizar a preparação de infraestrutura de rede,</w:t>
      </w:r>
      <w:r w:rsidR="00F109C8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intercon</w:t>
      </w:r>
      <w:r w:rsidR="00F109C8">
        <w:rPr>
          <w:rFonts w:ascii="Times New Roman" w:hAnsi="Times New Roman" w:cs="Times New Roman"/>
          <w:sz w:val="24"/>
          <w:szCs w:val="24"/>
        </w:rPr>
        <w:t xml:space="preserve">exão do PABX para a portabilidade telefônica da operadora Oi para a Telefônica </w:t>
      </w:r>
      <w:r w:rsidR="000A5702" w:rsidRPr="00C3397C">
        <w:rPr>
          <w:rFonts w:ascii="Times New Roman" w:hAnsi="Times New Roman" w:cs="Times New Roman"/>
          <w:sz w:val="24"/>
          <w:szCs w:val="24"/>
        </w:rPr>
        <w:t xml:space="preserve">da Subseção de </w:t>
      </w:r>
      <w:r w:rsidR="00F109C8">
        <w:rPr>
          <w:rFonts w:ascii="Times New Roman" w:hAnsi="Times New Roman" w:cs="Times New Roman"/>
          <w:sz w:val="24"/>
          <w:szCs w:val="24"/>
        </w:rPr>
        <w:t>Dourados</w:t>
      </w:r>
      <w:r w:rsidR="00F2426C" w:rsidRPr="00C3397C">
        <w:rPr>
          <w:rFonts w:ascii="Times New Roman" w:hAnsi="Times New Roman" w:cs="Times New Roman"/>
          <w:sz w:val="24"/>
          <w:szCs w:val="24"/>
        </w:rPr>
        <w:t>-MS</w:t>
      </w:r>
      <w:r w:rsidR="00657AB1" w:rsidRPr="00C3397C">
        <w:rPr>
          <w:rFonts w:ascii="Times New Roman" w:hAnsi="Times New Roman" w:cs="Times New Roman"/>
          <w:sz w:val="24"/>
          <w:szCs w:val="24"/>
        </w:rPr>
        <w:t xml:space="preserve">, </w:t>
      </w:r>
      <w:r w:rsidR="00B37AC4" w:rsidRPr="00C3397C">
        <w:rPr>
          <w:rFonts w:ascii="Times New Roman" w:hAnsi="Times New Roman" w:cs="Times New Roman"/>
          <w:sz w:val="24"/>
          <w:szCs w:val="24"/>
        </w:rPr>
        <w:t xml:space="preserve">no dia </w:t>
      </w:r>
      <w:r w:rsidR="00F109C8">
        <w:rPr>
          <w:rFonts w:ascii="Times New Roman" w:hAnsi="Times New Roman" w:cs="Times New Roman"/>
          <w:sz w:val="24"/>
          <w:szCs w:val="24"/>
        </w:rPr>
        <w:t>03</w:t>
      </w:r>
      <w:r w:rsidR="000A5702" w:rsidRPr="00C3397C">
        <w:rPr>
          <w:rFonts w:ascii="Times New Roman" w:hAnsi="Times New Roman" w:cs="Times New Roman"/>
          <w:sz w:val="24"/>
          <w:szCs w:val="24"/>
        </w:rPr>
        <w:t xml:space="preserve"> </w:t>
      </w:r>
      <w:r w:rsidR="00AF741C" w:rsidRPr="00C3397C">
        <w:rPr>
          <w:rFonts w:ascii="Times New Roman" w:hAnsi="Times New Roman" w:cs="Times New Roman"/>
          <w:sz w:val="24"/>
          <w:szCs w:val="24"/>
        </w:rPr>
        <w:t xml:space="preserve">de </w:t>
      </w:r>
      <w:r w:rsidR="00EE74A5" w:rsidRPr="00C3397C">
        <w:rPr>
          <w:rFonts w:ascii="Times New Roman" w:hAnsi="Times New Roman" w:cs="Times New Roman"/>
          <w:sz w:val="24"/>
          <w:szCs w:val="24"/>
        </w:rPr>
        <w:t>agosto</w:t>
      </w:r>
      <w:r w:rsidR="00AF741C" w:rsidRPr="00C3397C">
        <w:rPr>
          <w:rFonts w:ascii="Times New Roman" w:hAnsi="Times New Roman" w:cs="Times New Roman"/>
          <w:sz w:val="24"/>
          <w:szCs w:val="24"/>
        </w:rPr>
        <w:t xml:space="preserve"> de 201</w:t>
      </w:r>
      <w:r w:rsidR="00F60139" w:rsidRPr="00C3397C">
        <w:rPr>
          <w:rFonts w:ascii="Times New Roman" w:hAnsi="Times New Roman" w:cs="Times New Roman"/>
          <w:sz w:val="24"/>
          <w:szCs w:val="24"/>
        </w:rPr>
        <w:t>9</w:t>
      </w:r>
      <w:r w:rsidR="002C050A" w:rsidRPr="00C3397C">
        <w:rPr>
          <w:rFonts w:ascii="Times New Roman" w:hAnsi="Times New Roman" w:cs="Times New Roman"/>
          <w:sz w:val="24"/>
          <w:szCs w:val="24"/>
        </w:rPr>
        <w:t xml:space="preserve">, </w:t>
      </w:r>
      <w:r w:rsidR="004279EF" w:rsidRPr="00C3397C">
        <w:rPr>
          <w:rFonts w:ascii="Times New Roman" w:hAnsi="Times New Roman" w:cs="Times New Roman"/>
          <w:sz w:val="24"/>
          <w:szCs w:val="24"/>
        </w:rPr>
        <w:t xml:space="preserve">em </w:t>
      </w:r>
      <w:r w:rsidR="00F109C8">
        <w:rPr>
          <w:rFonts w:ascii="Times New Roman" w:hAnsi="Times New Roman" w:cs="Times New Roman"/>
          <w:sz w:val="24"/>
          <w:szCs w:val="24"/>
        </w:rPr>
        <w:t>Dourados</w:t>
      </w:r>
      <w:r w:rsidR="00657AB1" w:rsidRPr="00C3397C">
        <w:rPr>
          <w:rFonts w:ascii="Times New Roman" w:hAnsi="Times New Roman" w:cs="Times New Roman"/>
          <w:sz w:val="24"/>
          <w:szCs w:val="24"/>
        </w:rPr>
        <w:t>-</w:t>
      </w:r>
      <w:r w:rsidR="003D1983" w:rsidRPr="00C3397C">
        <w:rPr>
          <w:rFonts w:ascii="Times New Roman" w:hAnsi="Times New Roman" w:cs="Times New Roman"/>
          <w:sz w:val="24"/>
          <w:szCs w:val="24"/>
        </w:rPr>
        <w:t>MS</w:t>
      </w:r>
      <w:r w:rsidR="007869F1" w:rsidRPr="00C3397C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7869F1" w:rsidRPr="000B0041" w:rsidRDefault="000B0041" w:rsidP="00D8709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D721FF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Júnior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393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A393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A393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8A393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as atividades 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iniciar</w:t>
      </w:r>
      <w:r w:rsidR="008A393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8A393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8A393C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393C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A39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8A393C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393C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39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04 de setembro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A393C" w:rsidRPr="00B37AC4" w:rsidRDefault="008A393C" w:rsidP="00D8709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deslocamento para Dourados do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empregado público 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r.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dará por meio do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Ford Ka Sedan placa EWL-1996, juntamente com os Conselheiros Dr. Rodrigo Alexandre e Sr. Cleberson Paião. Conceder passagens terrestres de volta para que o empregado público supracitado realize a referida atividade.</w:t>
      </w:r>
    </w:p>
    <w:p w:rsidR="007869F1" w:rsidRPr="00C51793" w:rsidRDefault="007869F1" w:rsidP="00D8709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D8709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D87096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290D">
        <w:rPr>
          <w:rFonts w:ascii="Times New Roman" w:hAnsi="Times New Roman" w:cs="Times New Roman"/>
          <w:i w:val="0"/>
          <w:sz w:val="24"/>
          <w:szCs w:val="24"/>
        </w:rPr>
        <w:t>0</w:t>
      </w:r>
      <w:r w:rsidR="008A393C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393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1D1E8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11E50" w:rsidRDefault="00F11E50" w:rsidP="00D87096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11E50" w:rsidRDefault="00F11E50" w:rsidP="008A393C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11E50" w:rsidRPr="005071C6" w:rsidRDefault="00F11E50" w:rsidP="008A393C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11E50" w:rsidRPr="00504BD1" w:rsidRDefault="00F11E50" w:rsidP="008A393C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E50" w:rsidRPr="00340294" w:rsidRDefault="00F11E50" w:rsidP="008A393C">
      <w:pPr>
        <w:tabs>
          <w:tab w:val="left" w:pos="3765"/>
        </w:tabs>
        <w:spacing w:after="0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11E50" w:rsidRPr="00340294" w:rsidRDefault="00F11E50" w:rsidP="008A393C">
      <w:pPr>
        <w:tabs>
          <w:tab w:val="left" w:pos="3765"/>
        </w:tabs>
        <w:spacing w:after="0"/>
        <w:jc w:val="both"/>
      </w:pP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35A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D290D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3729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393C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397C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1FF"/>
    <w:rsid w:val="00D73D29"/>
    <w:rsid w:val="00D77A21"/>
    <w:rsid w:val="00D842F1"/>
    <w:rsid w:val="00D85263"/>
    <w:rsid w:val="00D87096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C19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E74A5"/>
    <w:rsid w:val="00EF15F9"/>
    <w:rsid w:val="00EF1FE9"/>
    <w:rsid w:val="00EF592D"/>
    <w:rsid w:val="00EF7480"/>
    <w:rsid w:val="00F0475C"/>
    <w:rsid w:val="00F109C8"/>
    <w:rsid w:val="00F11E50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DFFBEE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A585-DE9A-439B-857A-B8411358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276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26</cp:revision>
  <cp:lastPrinted>2019-08-09T15:27:00Z</cp:lastPrinted>
  <dcterms:created xsi:type="dcterms:W3CDTF">2019-07-29T18:34:00Z</dcterms:created>
  <dcterms:modified xsi:type="dcterms:W3CDTF">2019-09-02T18:26:00Z</dcterms:modified>
</cp:coreProperties>
</file>