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433A" w14:textId="5335E4D6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A1C">
        <w:rPr>
          <w:b/>
          <w:caps/>
          <w:sz w:val="24"/>
          <w:szCs w:val="24"/>
        </w:rPr>
        <w:t>535</w:t>
      </w:r>
      <w:r w:rsidRPr="00113914">
        <w:rPr>
          <w:b/>
          <w:caps/>
          <w:sz w:val="24"/>
          <w:szCs w:val="24"/>
        </w:rPr>
        <w:t xml:space="preserve"> de </w:t>
      </w:r>
      <w:r w:rsidR="000C2A1C">
        <w:rPr>
          <w:b/>
          <w:caps/>
          <w:sz w:val="24"/>
          <w:szCs w:val="24"/>
        </w:rPr>
        <w:t>1</w:t>
      </w:r>
      <w:r w:rsidR="00443EB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0C2A1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6A5620">
        <w:rPr>
          <w:b/>
          <w:caps/>
          <w:sz w:val="24"/>
          <w:szCs w:val="24"/>
        </w:rPr>
        <w:t>20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1E53815" w14:textId="3BE3D1BC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2474D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014415" w14:textId="0D206BA5" w:rsidR="000C2A1C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C2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A1C" w:rsidRPr="000C2A1C">
        <w:rPr>
          <w:rFonts w:ascii="Times New Roman" w:hAnsi="Times New Roman" w:cs="Times New Roman"/>
          <w:bCs/>
          <w:sz w:val="24"/>
          <w:szCs w:val="24"/>
        </w:rPr>
        <w:t>o Memorando n. 141/2020 da Procuradoria Jurídica;</w:t>
      </w:r>
    </w:p>
    <w:p w14:paraId="51A53FB7" w14:textId="3DC8272C" w:rsidR="007869F1" w:rsidRPr="00C51793" w:rsidRDefault="000C2A1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C2A1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>
        <w:rPr>
          <w:rFonts w:ascii="Times New Roman" w:hAnsi="Times New Roman" w:cs="Times New Roman"/>
          <w:sz w:val="24"/>
          <w:szCs w:val="24"/>
        </w:rPr>
        <w:t>afastamento presencial da sede do Coren-MS pela empregada pública Dra. Idelmara Ribeiro Macedo ocorrerá nos dias 11 de dezembro de 2020 a 18 de dezembro de 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47EF8A03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F06CC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cargo em comissão d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644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2020 a 18 de dezembro de 2020.</w:t>
      </w:r>
    </w:p>
    <w:p w14:paraId="0F90C9C2" w14:textId="55F43E2A" w:rsidR="007869F1" w:rsidRPr="00D81779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F0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732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trinta e dois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trinta e quatro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3129CFE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76442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a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4FB46A5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A1C">
        <w:rPr>
          <w:rFonts w:ascii="Times New Roman" w:hAnsi="Times New Roman" w:cs="Times New Roman"/>
          <w:i w:val="0"/>
          <w:sz w:val="24"/>
          <w:szCs w:val="24"/>
        </w:rPr>
        <w:t>1</w:t>
      </w:r>
      <w:r w:rsidR="00DB31A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A1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65E867" w14:textId="77777777" w:rsidR="00B07870" w:rsidRPr="000C2A1C" w:rsidRDefault="00B07870" w:rsidP="000C2A1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9176F4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2F8D700B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7356290F" w14:textId="604C2247" w:rsidR="00B07870" w:rsidRPr="000C2A1C" w:rsidRDefault="00B07870" w:rsidP="000C2A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A52FF" w:rsidRPr="000C2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0C2A1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633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24C75C" w14:textId="77777777" w:rsidR="000C2A1C" w:rsidRDefault="000C2A1C" w:rsidP="000C2A1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11D05" w14:textId="77777777" w:rsidR="000C2A1C" w:rsidRDefault="000C2A1C" w:rsidP="000C2A1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C30164" w14:textId="77777777" w:rsidR="000C2A1C" w:rsidRDefault="000C2A1C" w:rsidP="000C2A1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D0EDB" wp14:editId="639FAA0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D6B67" w14:textId="77777777" w:rsidR="000C2A1C" w:rsidRDefault="000C2A1C" w:rsidP="000C2A1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D0E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D5D6B67" w14:textId="77777777" w:rsidR="000C2A1C" w:rsidRDefault="000C2A1C" w:rsidP="000C2A1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19121F" w14:textId="77777777" w:rsidR="000C2A1C" w:rsidRDefault="000C2A1C" w:rsidP="000C2A1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FD92353" w14:textId="77777777" w:rsidR="000C2A1C" w:rsidRDefault="000C2A1C" w:rsidP="000C2A1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F1F1CD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19752130">
    <w:abstractNumId w:val="3"/>
  </w:num>
  <w:num w:numId="2" w16cid:durableId="641083108">
    <w:abstractNumId w:val="4"/>
  </w:num>
  <w:num w:numId="3" w16cid:durableId="1025522887">
    <w:abstractNumId w:val="1"/>
  </w:num>
  <w:num w:numId="4" w16cid:durableId="950749188">
    <w:abstractNumId w:val="7"/>
  </w:num>
  <w:num w:numId="5" w16cid:durableId="1549872668">
    <w:abstractNumId w:val="6"/>
  </w:num>
  <w:num w:numId="6" w16cid:durableId="1076780542">
    <w:abstractNumId w:val="8"/>
  </w:num>
  <w:num w:numId="7" w16cid:durableId="407074866">
    <w:abstractNumId w:val="0"/>
  </w:num>
  <w:num w:numId="8" w16cid:durableId="414208619">
    <w:abstractNumId w:val="2"/>
  </w:num>
  <w:num w:numId="9" w16cid:durableId="1966738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C2A1C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4DA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B2184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3EBD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06CC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423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38C4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C506C"/>
    <w:rsid w:val="009E069C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4FD7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1A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07E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47</cp:revision>
  <cp:lastPrinted>2025-02-18T21:54:00Z</cp:lastPrinted>
  <dcterms:created xsi:type="dcterms:W3CDTF">2019-02-26T17:51:00Z</dcterms:created>
  <dcterms:modified xsi:type="dcterms:W3CDTF">2025-02-18T21:54:00Z</dcterms:modified>
</cp:coreProperties>
</file>