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BFD" w:rsidRDefault="00B94BFD" w:rsidP="00E8169D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bookmarkStart w:id="0" w:name="_GoBack"/>
      <w:bookmarkEnd w:id="0"/>
    </w:p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14A1D">
        <w:rPr>
          <w:b/>
          <w:caps/>
          <w:sz w:val="24"/>
          <w:szCs w:val="24"/>
        </w:rPr>
        <w:t>5</w:t>
      </w:r>
      <w:r w:rsidR="00CD201A">
        <w:rPr>
          <w:b/>
          <w:caps/>
          <w:sz w:val="24"/>
          <w:szCs w:val="24"/>
        </w:rPr>
        <w:t>40</w:t>
      </w:r>
      <w:r w:rsidRPr="00113914">
        <w:rPr>
          <w:b/>
          <w:caps/>
          <w:sz w:val="24"/>
          <w:szCs w:val="24"/>
        </w:rPr>
        <w:t xml:space="preserve"> de </w:t>
      </w:r>
      <w:r w:rsidR="00014A1D">
        <w:rPr>
          <w:b/>
          <w:caps/>
          <w:sz w:val="24"/>
          <w:szCs w:val="24"/>
        </w:rPr>
        <w:t>1</w:t>
      </w:r>
      <w:r w:rsidR="00945E9B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014A1D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3D636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14A1D" w:rsidRPr="00014A1D" w:rsidRDefault="00014A1D" w:rsidP="003D636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D2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01A">
        <w:rPr>
          <w:rFonts w:ascii="Times New Roman" w:hAnsi="Times New Roman" w:cs="Times New Roman"/>
          <w:bCs/>
          <w:sz w:val="24"/>
          <w:szCs w:val="24"/>
        </w:rPr>
        <w:t>a Ata de Reunião na sede da Procuradoria da República no Munícipio de Naviraí-MS.</w:t>
      </w:r>
    </w:p>
    <w:p w:rsidR="007869F1" w:rsidRDefault="007869F1" w:rsidP="003D636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sz w:val="24"/>
          <w:szCs w:val="24"/>
        </w:rPr>
        <w:t xml:space="preserve">o </w:t>
      </w:r>
      <w:r w:rsidR="00E45279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014A1D">
        <w:rPr>
          <w:rFonts w:ascii="Times New Roman" w:hAnsi="Times New Roman" w:cs="Times New Roman"/>
          <w:sz w:val="24"/>
          <w:szCs w:val="24"/>
        </w:rPr>
        <w:t>109</w:t>
      </w:r>
      <w:r w:rsidR="00E45279">
        <w:rPr>
          <w:rFonts w:ascii="Times New Roman" w:hAnsi="Times New Roman" w:cs="Times New Roman"/>
          <w:sz w:val="24"/>
          <w:szCs w:val="24"/>
        </w:rPr>
        <w:t>/2019 – Procuradoria Jurídica</w:t>
      </w:r>
      <w:r w:rsidR="00F11C39">
        <w:rPr>
          <w:rFonts w:ascii="Times New Roman" w:hAnsi="Times New Roman" w:cs="Times New Roman"/>
          <w:sz w:val="24"/>
          <w:szCs w:val="24"/>
        </w:rPr>
        <w:t>.</w:t>
      </w:r>
    </w:p>
    <w:p w:rsidR="004F21EA" w:rsidRPr="00F11C39" w:rsidRDefault="004F21EA" w:rsidP="003D63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4F21EA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F11C39" w:rsidRPr="00F11C39">
        <w:rPr>
          <w:rFonts w:ascii="Times New Roman" w:hAnsi="Times New Roman" w:cs="Times New Roman"/>
          <w:sz w:val="24"/>
          <w:szCs w:val="24"/>
        </w:rPr>
        <w:t>o</w:t>
      </w:r>
      <w:r w:rsidR="00F11C39">
        <w:rPr>
          <w:rFonts w:ascii="Times New Roman" w:hAnsi="Times New Roman" w:cs="Times New Roman"/>
          <w:sz w:val="24"/>
          <w:szCs w:val="24"/>
        </w:rPr>
        <w:t xml:space="preserve"> Ofício nº 374/2019/GABPRM2-CVD-NVI/MPF, </w:t>
      </w:r>
      <w:r w:rsidR="00F11C39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C04716" w:rsidRDefault="008E5576" w:rsidP="003D63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D201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CD201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público</w:t>
      </w:r>
      <w:r w:rsidR="00CD201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3B0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Douglas da Costa Cardoso</w:t>
      </w:r>
      <w:r w:rsidR="00AF741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047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D201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D201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Douglas </w:t>
      </w:r>
      <w:r w:rsidR="00CD2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Fernandes Borges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participarem d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2B3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o</w:t>
      </w:r>
      <w:r w:rsidR="009D57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Ministério Público</w:t>
      </w:r>
      <w:r w:rsidR="00CD2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da Procuradoria da República, para tratar sobre o processo de interdição ética do Coren</w:t>
      </w:r>
      <w:r w:rsidR="00A1369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CD2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decorrente da falta de profissionais de enfermagem no Hospital Municipal de Naviraí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201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573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 w:rsidRPr="00C047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45279" w:rsidRPr="00C04716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3D2AE9" w:rsidRPr="00C0471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 w:rsidRPr="00C0471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04716" w:rsidRPr="00C04716" w:rsidRDefault="00C04716" w:rsidP="003D63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047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43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Dr. Everton Ferreira Lemos, Coren-MS n. 368939 a realizar visitas técnicas </w:t>
      </w:r>
      <w:r w:rsidR="00F11C39" w:rsidRPr="00F11C39">
        <w:rPr>
          <w:rFonts w:ascii="Times New Roman" w:hAnsi="Times New Roman" w:cs="Times New Roman"/>
          <w:sz w:val="24"/>
          <w:szCs w:val="24"/>
        </w:rPr>
        <w:t>in loco</w:t>
      </w:r>
      <w:r w:rsidR="00F11C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4E4">
        <w:rPr>
          <w:rFonts w:ascii="Times New Roman" w:hAnsi="Times New Roman" w:cs="Times New Roman"/>
          <w:i w:val="0"/>
          <w:iCs w:val="0"/>
          <w:sz w:val="24"/>
          <w:szCs w:val="24"/>
        </w:rPr>
        <w:t>nos cursos técnicos de Enfermagem no munícipio de Naviraí</w:t>
      </w:r>
      <w:r w:rsidR="00D41229">
        <w:rPr>
          <w:rFonts w:ascii="Times New Roman" w:hAnsi="Times New Roman" w:cs="Times New Roman"/>
          <w:i w:val="0"/>
          <w:iCs w:val="0"/>
          <w:sz w:val="24"/>
          <w:szCs w:val="24"/>
        </w:rPr>
        <w:t>-MS, no dia 24 de setembro de 2019.</w:t>
      </w:r>
    </w:p>
    <w:p w:rsidR="007869F1" w:rsidRPr="003D6369" w:rsidRDefault="00B02DCA" w:rsidP="003D63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136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136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A136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A136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 w:rsidR="00F11C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136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A1369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Douglas </w:t>
      </w:r>
      <w:r w:rsidR="00A1369A">
        <w:rPr>
          <w:rFonts w:ascii="Times New Roman" w:hAnsi="Times New Roman" w:cs="Times New Roman"/>
          <w:i w:val="0"/>
          <w:iCs w:val="0"/>
          <w:sz w:val="24"/>
          <w:szCs w:val="24"/>
        </w:rPr>
        <w:t>Fernandes Borges</w:t>
      </w:r>
      <w:r w:rsidR="00F11C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colaborador </w:t>
      </w:r>
      <w:r w:rsidR="00F11C39">
        <w:rPr>
          <w:rFonts w:ascii="Times New Roman" w:hAnsi="Times New Roman" w:cs="Times New Roman"/>
          <w:i w:val="0"/>
          <w:iCs w:val="0"/>
          <w:sz w:val="24"/>
          <w:szCs w:val="24"/>
        </w:rPr>
        <w:t>Dr. Everton Ferreira Lemos</w:t>
      </w:r>
      <w:r w:rsidR="00F11C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A1369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a ida será no dia </w:t>
      </w:r>
      <w:r w:rsidR="00A1369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D6369" w:rsidRPr="0008516D" w:rsidRDefault="003D6369" w:rsidP="003D63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16D" w:rsidRPr="00B37AC4" w:rsidRDefault="005E6EC3" w:rsidP="003D63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 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 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 w:rsidR="009E3B0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C442DD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Nissan </w:t>
      </w:r>
      <w:proofErr w:type="spellStart"/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A1369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369A">
        <w:rPr>
          <w:rFonts w:ascii="Times New Roman" w:hAnsi="Times New Roman" w:cs="Times New Roman"/>
          <w:i w:val="0"/>
          <w:iCs w:val="0"/>
          <w:sz w:val="24"/>
          <w:szCs w:val="24"/>
        </w:rPr>
        <w:t>e 24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17E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3D63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3D63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3D636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14A1D">
        <w:rPr>
          <w:rFonts w:ascii="Times New Roman" w:hAnsi="Times New Roman" w:cs="Times New Roman"/>
          <w:i w:val="0"/>
          <w:sz w:val="24"/>
          <w:szCs w:val="24"/>
        </w:rPr>
        <w:t>1</w:t>
      </w:r>
      <w:r w:rsidR="00A704C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4A1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C07BD" w:rsidRDefault="000C07BD" w:rsidP="000C07BD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327745" w:rsidRDefault="00AD0B87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2F663E">
    <w:pPr>
      <w:pStyle w:val="Cabealho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319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1DB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D636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21EA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47B7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348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E4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5E9B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69A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04C9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056DB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BF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716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201A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1229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01A"/>
    <w:rsid w:val="00D751DE"/>
    <w:rsid w:val="00D77A21"/>
    <w:rsid w:val="00D817EB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169D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1C39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7638A42C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115F-3447-4F68-B906-8788942D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45</cp:revision>
  <cp:lastPrinted>2019-09-20T19:51:00Z</cp:lastPrinted>
  <dcterms:created xsi:type="dcterms:W3CDTF">2019-02-07T16:46:00Z</dcterms:created>
  <dcterms:modified xsi:type="dcterms:W3CDTF">2019-09-20T19:54:00Z</dcterms:modified>
</cp:coreProperties>
</file>