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190AA6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</w:t>
      </w:r>
      <w:r w:rsidR="00C3031C">
        <w:rPr>
          <w:b/>
          <w:caps/>
          <w:sz w:val="24"/>
          <w:szCs w:val="24"/>
        </w:rPr>
        <w:t>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1574">
        <w:rPr>
          <w:b/>
          <w:caps/>
          <w:sz w:val="24"/>
          <w:szCs w:val="24"/>
        </w:rPr>
        <w:t>1</w:t>
      </w:r>
      <w:r w:rsidR="00C3031C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8A157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3DA0265F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</w:t>
      </w:r>
      <w:r w:rsidR="00C3031C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</w:t>
      </w:r>
      <w:r w:rsidR="00C3031C">
        <w:rPr>
          <w:rFonts w:ascii="Times New Roman" w:hAnsi="Times New Roman" w:cs="Times New Roman"/>
          <w:sz w:val="24"/>
          <w:szCs w:val="24"/>
        </w:rPr>
        <w:t>veículo para subseção do Coren-MS em Três Lagoas-MS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5517CE64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3031C">
        <w:rPr>
          <w:rFonts w:ascii="Times New Roman" w:hAnsi="Times New Roman" w:cs="Times New Roman"/>
          <w:i w:val="0"/>
          <w:iCs w:val="0"/>
          <w:sz w:val="24"/>
          <w:szCs w:val="24"/>
        </w:rPr>
        <w:t>Sr. Waldeir Rolon Sanches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031C" w:rsidRPr="00C3031C">
        <w:rPr>
          <w:rFonts w:ascii="Times New Roman" w:hAnsi="Times New Roman" w:cs="Times New Roman"/>
          <w:i w:val="0"/>
          <w:iCs w:val="0"/>
          <w:sz w:val="24"/>
          <w:szCs w:val="24"/>
        </w:rPr>
        <w:t>de veículo para subseção do Coren-MS em Três Lagoas-MS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9F74817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303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7B24F95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3031C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30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075030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303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AEDF9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3031C">
        <w:rPr>
          <w:rFonts w:ascii="Times New Roman" w:hAnsi="Times New Roman" w:cs="Times New Roman"/>
          <w:i w:val="0"/>
          <w:sz w:val="24"/>
          <w:szCs w:val="24"/>
        </w:rPr>
        <w:t>15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3214693">
    <w:abstractNumId w:val="3"/>
  </w:num>
  <w:num w:numId="2" w16cid:durableId="11346614">
    <w:abstractNumId w:val="4"/>
  </w:num>
  <w:num w:numId="3" w16cid:durableId="957834722">
    <w:abstractNumId w:val="1"/>
  </w:num>
  <w:num w:numId="4" w16cid:durableId="1607617956">
    <w:abstractNumId w:val="7"/>
  </w:num>
  <w:num w:numId="5" w16cid:durableId="213388944">
    <w:abstractNumId w:val="6"/>
  </w:num>
  <w:num w:numId="6" w16cid:durableId="834224098">
    <w:abstractNumId w:val="8"/>
  </w:num>
  <w:num w:numId="7" w16cid:durableId="1187868946">
    <w:abstractNumId w:val="0"/>
  </w:num>
  <w:num w:numId="8" w16cid:durableId="798298342">
    <w:abstractNumId w:val="2"/>
  </w:num>
  <w:num w:numId="9" w16cid:durableId="219446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0AF5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506C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01E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031C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2025-02-18T21:54:00Z</cp:lastPrinted>
  <dcterms:created xsi:type="dcterms:W3CDTF">2020-11-13T18:37:00Z</dcterms:created>
  <dcterms:modified xsi:type="dcterms:W3CDTF">2025-02-18T21:54:00Z</dcterms:modified>
</cp:coreProperties>
</file>