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E4E" w:rsidRPr="00113914" w:rsidRDefault="00747E4E" w:rsidP="00004B47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945CCC">
        <w:rPr>
          <w:b/>
          <w:caps/>
          <w:sz w:val="24"/>
          <w:szCs w:val="24"/>
        </w:rPr>
        <w:t>5</w:t>
      </w:r>
      <w:r w:rsidR="00004B47">
        <w:rPr>
          <w:b/>
          <w:caps/>
          <w:sz w:val="24"/>
          <w:szCs w:val="24"/>
        </w:rPr>
        <w:t>60</w:t>
      </w:r>
      <w:r w:rsidRPr="00113914">
        <w:rPr>
          <w:b/>
          <w:caps/>
          <w:sz w:val="24"/>
          <w:szCs w:val="24"/>
        </w:rPr>
        <w:t xml:space="preserve"> de </w:t>
      </w:r>
      <w:r w:rsidR="00945CCC">
        <w:rPr>
          <w:b/>
          <w:caps/>
          <w:sz w:val="24"/>
          <w:szCs w:val="24"/>
        </w:rPr>
        <w:t>25</w:t>
      </w:r>
      <w:r w:rsidR="000A3619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945CCC">
        <w:rPr>
          <w:b/>
          <w:caps/>
          <w:sz w:val="24"/>
          <w:szCs w:val="24"/>
        </w:rPr>
        <w:t>SETEMBRO</w:t>
      </w:r>
      <w:r>
        <w:rPr>
          <w:b/>
          <w:caps/>
          <w:sz w:val="24"/>
          <w:szCs w:val="24"/>
        </w:rPr>
        <w:t xml:space="preserve"> de 201</w:t>
      </w:r>
      <w:r w:rsidR="00086ADC">
        <w:rPr>
          <w:b/>
          <w:caps/>
          <w:sz w:val="24"/>
          <w:szCs w:val="24"/>
        </w:rPr>
        <w:t>9</w:t>
      </w:r>
    </w:p>
    <w:p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47E4E" w:rsidRDefault="005C704D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</w:t>
      </w:r>
      <w:r>
        <w:rPr>
          <w:rFonts w:ascii="Times New Roman" w:hAnsi="Times New Roman" w:cs="Times New Roman"/>
          <w:sz w:val="24"/>
          <w:szCs w:val="24"/>
        </w:rPr>
        <w:t xml:space="preserve"> Grosso do Sul em conjunto com 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F6459B"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5D7956">
        <w:rPr>
          <w:rFonts w:ascii="Times New Roman" w:hAnsi="Times New Roman" w:cs="Times New Roman"/>
          <w:sz w:val="24"/>
          <w:szCs w:val="24"/>
        </w:rPr>
        <w:t>Ofício 0318/2019- TCU/Secex Educação – Acórdão 958/2019- TCU- Plenário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5079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796D">
        <w:rPr>
          <w:rFonts w:ascii="Times New Roman" w:hAnsi="Times New Roman" w:cs="Times New Roman"/>
          <w:sz w:val="24"/>
          <w:szCs w:val="24"/>
        </w:rPr>
        <w:t>Processo Administrativo Coren-MS n. 346/2019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A1775D" w:rsidRPr="00D91DD6" w:rsidRDefault="00A1775D" w:rsidP="00A1775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Instituir comissão </w:t>
      </w:r>
      <w:r w:rsidR="00E614A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Ética </w:t>
      </w: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cumprir o </w:t>
      </w:r>
      <w:r w:rsidR="00A578CB">
        <w:rPr>
          <w:rFonts w:ascii="Times New Roman" w:hAnsi="Times New Roman" w:cs="Times New Roman"/>
          <w:i w:val="0"/>
          <w:iCs w:val="0"/>
          <w:sz w:val="24"/>
          <w:szCs w:val="24"/>
        </w:rPr>
        <w:t>P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rograma</w:t>
      </w:r>
      <w:r w:rsidR="00A578C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Combate à Fraude e Corrupção e Planos de Integridade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</w:t>
      </w:r>
      <w:r w:rsidR="00A578CB">
        <w:rPr>
          <w:rFonts w:ascii="Times New Roman" w:hAnsi="Times New Roman" w:cs="Times New Roman"/>
          <w:i w:val="0"/>
          <w:iCs w:val="0"/>
          <w:sz w:val="24"/>
          <w:szCs w:val="24"/>
        </w:rPr>
        <w:t>TCU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A1775D" w:rsidRPr="0067164E" w:rsidRDefault="00A1775D" w:rsidP="00A1775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referida comissão será composta pelos seguintes empregados públicos:</w:t>
      </w:r>
    </w:p>
    <w:p w:rsidR="00A1775D" w:rsidRDefault="00A1775D" w:rsidP="00A1775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F612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A578CB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A578C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Douglas Fernandes </w:t>
      </w:r>
      <w:r w:rsidR="004E5EBB">
        <w:rPr>
          <w:rFonts w:ascii="Times New Roman" w:hAnsi="Times New Roman" w:cs="Times New Roman"/>
          <w:i w:val="0"/>
          <w:iCs w:val="0"/>
          <w:sz w:val="24"/>
          <w:szCs w:val="24"/>
        </w:rPr>
        <w:t>Borges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(Coordenador)</w:t>
      </w:r>
      <w:r w:rsidRPr="00F6124C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A1775D" w:rsidRPr="00F6124C" w:rsidRDefault="00A1775D" w:rsidP="00A1775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Sr.  </w:t>
      </w:r>
      <w:r w:rsidR="004E5E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João Paulo </w:t>
      </w:r>
      <w:r w:rsidR="002925A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Ferreira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(Membro) e;</w:t>
      </w:r>
    </w:p>
    <w:p w:rsidR="00A1775D" w:rsidRDefault="00A1775D" w:rsidP="00A1775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Sr. </w:t>
      </w:r>
      <w:r w:rsidR="004E5E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Éder Ribeiro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(Membro).</w:t>
      </w:r>
    </w:p>
    <w:p w:rsidR="00A1775D" w:rsidRPr="00C44AD6" w:rsidRDefault="00A1775D" w:rsidP="00A1775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exercício desta função não gera direito à gratificação,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conforme Lei n. 5905/73</w:t>
      </w: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5D7956" w:rsidRPr="002925AF" w:rsidRDefault="00A1775D" w:rsidP="002925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da ciência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da referida conselheira e empregados públicos, revogadas as disposições em contrário</w:t>
      </w: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945CCC">
        <w:rPr>
          <w:rFonts w:ascii="Times New Roman" w:hAnsi="Times New Roman" w:cs="Times New Roman"/>
          <w:i w:val="0"/>
          <w:sz w:val="24"/>
          <w:szCs w:val="24"/>
        </w:rPr>
        <w:t>25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7B5B7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45CCC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086ADC">
        <w:rPr>
          <w:rFonts w:ascii="Times New Roman" w:hAnsi="Times New Roman" w:cs="Times New Roman"/>
          <w:i w:val="0"/>
          <w:sz w:val="24"/>
          <w:szCs w:val="24"/>
        </w:rPr>
        <w:t>9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Default="00747E4E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459B" w:rsidRPr="00E8654B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E8654B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:rsidR="00E86D25" w:rsidRPr="00E8654B" w:rsidRDefault="00E86D25" w:rsidP="00A8307A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86D25" w:rsidRPr="00E8654B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:rsidR="00E86D25" w:rsidRPr="00E8654B" w:rsidRDefault="00E86D25" w:rsidP="00E86D25">
      <w:pPr>
        <w:tabs>
          <w:tab w:val="left" w:pos="3570"/>
        </w:tabs>
      </w:pPr>
    </w:p>
    <w:sectPr w:rsidR="00E86D25" w:rsidRPr="00E8654B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66D9" w:rsidRDefault="00A466D9" w:rsidP="00001480">
      <w:pPr>
        <w:spacing w:after="0" w:line="240" w:lineRule="auto"/>
      </w:pPr>
      <w:r>
        <w:separator/>
      </w:r>
    </w:p>
  </w:endnote>
  <w:endnote w:type="continuationSeparator" w:id="0">
    <w:p w:rsidR="00A466D9" w:rsidRDefault="00A466D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403199" w:rsidRPr="00282966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403199" w:rsidRPr="00282966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403199" w:rsidRPr="00DB3D8B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403199" w:rsidRPr="00E71A61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66D9" w:rsidRDefault="00A466D9" w:rsidP="00001480">
      <w:pPr>
        <w:spacing w:after="0" w:line="240" w:lineRule="auto"/>
      </w:pPr>
      <w:r>
        <w:separator/>
      </w:r>
    </w:p>
  </w:footnote>
  <w:footnote w:type="continuationSeparator" w:id="0">
    <w:p w:rsidR="00A466D9" w:rsidRDefault="00A466D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9CAE400" wp14:editId="07999F3B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03199" w:rsidRDefault="00403199" w:rsidP="002F663E">
    <w:pPr>
      <w:pStyle w:val="Cabealho"/>
    </w:pPr>
  </w:p>
  <w:p w:rsidR="00403199" w:rsidRDefault="00403199" w:rsidP="002F663E">
    <w:pPr>
      <w:pStyle w:val="Cabealho"/>
      <w:jc w:val="center"/>
    </w:pPr>
  </w:p>
  <w:p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1778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4B47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C2FC2"/>
    <w:rsid w:val="000C3614"/>
    <w:rsid w:val="000D1E2A"/>
    <w:rsid w:val="000D2EDB"/>
    <w:rsid w:val="000D54EF"/>
    <w:rsid w:val="000D78F0"/>
    <w:rsid w:val="000E1AAF"/>
    <w:rsid w:val="000E35A4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206C92"/>
    <w:rsid w:val="002107BD"/>
    <w:rsid w:val="00214694"/>
    <w:rsid w:val="00214A2D"/>
    <w:rsid w:val="00220518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925AF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360C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64CA4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39B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5EBB"/>
    <w:rsid w:val="004E636D"/>
    <w:rsid w:val="004F0F07"/>
    <w:rsid w:val="004F181D"/>
    <w:rsid w:val="004F73FC"/>
    <w:rsid w:val="00506726"/>
    <w:rsid w:val="0050796D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51278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9416A"/>
    <w:rsid w:val="00594F8E"/>
    <w:rsid w:val="0059715F"/>
    <w:rsid w:val="005A058E"/>
    <w:rsid w:val="005A4EB5"/>
    <w:rsid w:val="005A5E65"/>
    <w:rsid w:val="005B1B5B"/>
    <w:rsid w:val="005B3610"/>
    <w:rsid w:val="005B46FF"/>
    <w:rsid w:val="005B47C9"/>
    <w:rsid w:val="005B51D1"/>
    <w:rsid w:val="005B5392"/>
    <w:rsid w:val="005C704D"/>
    <w:rsid w:val="005D67E7"/>
    <w:rsid w:val="005D7956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5CBB"/>
    <w:rsid w:val="00610F17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2F12"/>
    <w:rsid w:val="00814859"/>
    <w:rsid w:val="0081574C"/>
    <w:rsid w:val="00825496"/>
    <w:rsid w:val="008339BC"/>
    <w:rsid w:val="00835270"/>
    <w:rsid w:val="00837A7A"/>
    <w:rsid w:val="00841A45"/>
    <w:rsid w:val="00842A57"/>
    <w:rsid w:val="0084745B"/>
    <w:rsid w:val="00847D8B"/>
    <w:rsid w:val="00851B29"/>
    <w:rsid w:val="008533C6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45CCC"/>
    <w:rsid w:val="00951404"/>
    <w:rsid w:val="009610C7"/>
    <w:rsid w:val="009675B7"/>
    <w:rsid w:val="009675CE"/>
    <w:rsid w:val="00975B88"/>
    <w:rsid w:val="00976667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1775D"/>
    <w:rsid w:val="00A22464"/>
    <w:rsid w:val="00A25768"/>
    <w:rsid w:val="00A26324"/>
    <w:rsid w:val="00A30E82"/>
    <w:rsid w:val="00A33741"/>
    <w:rsid w:val="00A40C4C"/>
    <w:rsid w:val="00A45A52"/>
    <w:rsid w:val="00A4613B"/>
    <w:rsid w:val="00A466D9"/>
    <w:rsid w:val="00A50C94"/>
    <w:rsid w:val="00A50EFC"/>
    <w:rsid w:val="00A52E62"/>
    <w:rsid w:val="00A53AE7"/>
    <w:rsid w:val="00A53D2A"/>
    <w:rsid w:val="00A56035"/>
    <w:rsid w:val="00A578CB"/>
    <w:rsid w:val="00A61A7A"/>
    <w:rsid w:val="00A720F0"/>
    <w:rsid w:val="00A7224F"/>
    <w:rsid w:val="00A7407F"/>
    <w:rsid w:val="00A77234"/>
    <w:rsid w:val="00A8307A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F4E"/>
    <w:rsid w:val="00CB2283"/>
    <w:rsid w:val="00CB3289"/>
    <w:rsid w:val="00CB3D32"/>
    <w:rsid w:val="00CC1FF9"/>
    <w:rsid w:val="00CC3715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2590E"/>
    <w:rsid w:val="00D40172"/>
    <w:rsid w:val="00D40A28"/>
    <w:rsid w:val="00D4343D"/>
    <w:rsid w:val="00D4576A"/>
    <w:rsid w:val="00D45DEB"/>
    <w:rsid w:val="00D46A3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1725D"/>
    <w:rsid w:val="00E21889"/>
    <w:rsid w:val="00E21F8C"/>
    <w:rsid w:val="00E25E6E"/>
    <w:rsid w:val="00E326B1"/>
    <w:rsid w:val="00E42FA8"/>
    <w:rsid w:val="00E529B8"/>
    <w:rsid w:val="00E54217"/>
    <w:rsid w:val="00E55225"/>
    <w:rsid w:val="00E614AC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5FC9"/>
    <w:rsid w:val="00F071B7"/>
    <w:rsid w:val="00F07FAD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2429FD09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73074-82F9-4ABF-9CA1-860AE9021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202</Words>
  <Characters>1272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1472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jhonatan willian chaves</cp:lastModifiedBy>
  <cp:revision>32</cp:revision>
  <cp:lastPrinted>2019-12-17T14:40:00Z</cp:lastPrinted>
  <dcterms:created xsi:type="dcterms:W3CDTF">2019-05-30T17:01:00Z</dcterms:created>
  <dcterms:modified xsi:type="dcterms:W3CDTF">2020-01-07T13:28:00Z</dcterms:modified>
</cp:coreProperties>
</file>