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D63B5">
        <w:rPr>
          <w:b/>
          <w:caps/>
          <w:sz w:val="24"/>
          <w:szCs w:val="24"/>
        </w:rPr>
        <w:t>566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74F87">
        <w:rPr>
          <w:b/>
          <w:caps/>
          <w:sz w:val="24"/>
          <w:szCs w:val="24"/>
        </w:rPr>
        <w:t>2</w:t>
      </w:r>
      <w:r w:rsidR="00CD63B5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D63B5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B1445C">
        <w:rPr>
          <w:b/>
          <w:caps/>
          <w:sz w:val="24"/>
          <w:szCs w:val="24"/>
        </w:rPr>
        <w:t>9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04CF6" w:rsidRDefault="002A081F" w:rsidP="00604CF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62C">
        <w:rPr>
          <w:rFonts w:ascii="Times New Roman" w:hAnsi="Times New Roman" w:cs="Times New Roman"/>
          <w:sz w:val="24"/>
          <w:szCs w:val="24"/>
        </w:rPr>
        <w:t>o</w:t>
      </w:r>
      <w:r w:rsidR="00604CF6">
        <w:rPr>
          <w:rFonts w:ascii="Times New Roman" w:hAnsi="Times New Roman" w:cs="Times New Roman"/>
          <w:sz w:val="24"/>
          <w:szCs w:val="24"/>
        </w:rPr>
        <w:t xml:space="preserve"> </w:t>
      </w:r>
      <w:r w:rsidR="00E1662C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CD63B5">
        <w:rPr>
          <w:rFonts w:ascii="Times New Roman" w:hAnsi="Times New Roman" w:cs="Times New Roman"/>
          <w:sz w:val="24"/>
          <w:szCs w:val="24"/>
        </w:rPr>
        <w:t>062</w:t>
      </w:r>
      <w:r w:rsidR="00E1662C">
        <w:rPr>
          <w:rFonts w:ascii="Times New Roman" w:hAnsi="Times New Roman" w:cs="Times New Roman"/>
          <w:sz w:val="24"/>
          <w:szCs w:val="24"/>
        </w:rPr>
        <w:t>/2019</w:t>
      </w:r>
      <w:r w:rsidR="00C012B3">
        <w:rPr>
          <w:rFonts w:ascii="Times New Roman" w:hAnsi="Times New Roman" w:cs="Times New Roman"/>
          <w:sz w:val="24"/>
          <w:szCs w:val="24"/>
        </w:rPr>
        <w:t xml:space="preserve"> - </w:t>
      </w:r>
      <w:r w:rsidR="00CD63B5">
        <w:rPr>
          <w:rFonts w:ascii="Times New Roman" w:hAnsi="Times New Roman" w:cs="Times New Roman"/>
          <w:sz w:val="24"/>
          <w:szCs w:val="24"/>
        </w:rPr>
        <w:t>DFIS</w:t>
      </w:r>
    </w:p>
    <w:p w:rsidR="0062221B" w:rsidRPr="00C51793" w:rsidRDefault="00604CF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040ED">
        <w:rPr>
          <w:rFonts w:ascii="Times New Roman" w:hAnsi="Times New Roman" w:cs="Times New Roman"/>
          <w:sz w:val="24"/>
          <w:szCs w:val="24"/>
        </w:rPr>
        <w:t xml:space="preserve"> Processo Administrativo Licitatório n. </w:t>
      </w:r>
      <w:r w:rsidR="00CD63B5">
        <w:rPr>
          <w:rFonts w:ascii="Times New Roman" w:hAnsi="Times New Roman" w:cs="Times New Roman"/>
          <w:sz w:val="24"/>
          <w:szCs w:val="24"/>
        </w:rPr>
        <w:t>008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CD63B5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 trata d</w:t>
      </w:r>
      <w:r w:rsidR="00C012B3">
        <w:rPr>
          <w:rFonts w:ascii="Times New Roman" w:hAnsi="Times New Roman" w:cs="Times New Roman"/>
          <w:sz w:val="24"/>
          <w:szCs w:val="24"/>
        </w:rPr>
        <w:t>o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CD63B5">
        <w:rPr>
          <w:rFonts w:ascii="Times New Roman" w:hAnsi="Times New Roman" w:cs="Times New Roman"/>
          <w:sz w:val="24"/>
          <w:szCs w:val="24"/>
        </w:rPr>
        <w:t>Aluguel da Subseção de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D63B5" w:rsidRDefault="00604CF6" w:rsidP="00CD63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o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Coren-MS n. 554090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pela 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</w:t>
      </w:r>
      <w:r w:rsidR="00CD63B5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D63B5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fiscal de contrato do 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aluguel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de Três Lagoas-MS</w:t>
      </w:r>
      <w:r w:rsidR="00CD63B5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CD63B5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4CF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D63B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6E1D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CD63B5" w:rsidRPr="00D91DD6" w:rsidRDefault="00CD63B5" w:rsidP="00CD63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enfermeira fiscal Dra. Catia Lopes, o empregado público Sr. Josué Fernandes da Silva,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74F87">
        <w:rPr>
          <w:rFonts w:ascii="Times New Roman" w:hAnsi="Times New Roman" w:cs="Times New Roman"/>
          <w:i w:val="0"/>
          <w:sz w:val="24"/>
          <w:szCs w:val="24"/>
        </w:rPr>
        <w:t>2</w:t>
      </w:r>
      <w:r w:rsidR="00CD63B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3B5">
        <w:rPr>
          <w:rFonts w:ascii="Times New Roman" w:hAnsi="Times New Roman" w:cs="Times New Roman"/>
          <w:i w:val="0"/>
          <w:sz w:val="24"/>
          <w:szCs w:val="24"/>
        </w:rPr>
        <w:t>setembro3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04CF6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4"/>
          <w:szCs w:val="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4CF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04CF6">
      <w:rPr>
        <w:rFonts w:ascii="Times New Roman" w:hAnsi="Times New Roman" w:cs="Times New Roman"/>
        <w:color w:val="auto"/>
        <w:sz w:val="16"/>
        <w:szCs w:val="16"/>
      </w:rPr>
      <w:t>269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04CF6">
      <w:rPr>
        <w:rFonts w:ascii="Times New Roman" w:hAnsi="Times New Roman" w:cs="Times New Roman"/>
        <w:color w:val="auto"/>
        <w:sz w:val="16"/>
        <w:szCs w:val="16"/>
      </w:rPr>
      <w:t>–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04CF6">
      <w:rPr>
        <w:rFonts w:ascii="Times New Roman" w:hAnsi="Times New Roman" w:cs="Times New Roman"/>
        <w:color w:val="auto"/>
        <w:sz w:val="16"/>
        <w:szCs w:val="16"/>
      </w:rPr>
      <w:t>Monte Castelo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04CF6">
      <w:rPr>
        <w:rFonts w:ascii="Times New Roman" w:hAnsi="Times New Roman" w:cs="Times New Roman"/>
        <w:color w:val="auto"/>
        <w:sz w:val="16"/>
        <w:szCs w:val="16"/>
      </w:rPr>
      <w:t>–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04CF6">
      <w:rPr>
        <w:rFonts w:ascii="Times New Roman" w:hAnsi="Times New Roman" w:cs="Times New Roman"/>
        <w:color w:val="auto"/>
        <w:sz w:val="16"/>
        <w:szCs w:val="16"/>
      </w:rPr>
      <w:t>: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04CF6">
      <w:rPr>
        <w:rFonts w:ascii="Times New Roman" w:hAnsi="Times New Roman" w:cs="Times New Roman"/>
        <w:color w:val="auto"/>
        <w:sz w:val="16"/>
        <w:szCs w:val="16"/>
      </w:rPr>
      <w:t>010</w:t>
    </w:r>
    <w:r w:rsidR="00604CF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4CF6">
      <w:rPr>
        <w:rFonts w:ascii="Times New Roman" w:hAnsi="Times New Roman" w:cs="Times New Roman"/>
        <w:color w:val="auto"/>
        <w:sz w:val="16"/>
        <w:szCs w:val="16"/>
      </w:rPr>
      <w:t xml:space="preserve">400 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42B3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427B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3FE8"/>
    <w:rsid w:val="004D52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4CF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D19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B1"/>
    <w:rsid w:val="008B35EB"/>
    <w:rsid w:val="008C3CF5"/>
    <w:rsid w:val="008C48AC"/>
    <w:rsid w:val="008E10AC"/>
    <w:rsid w:val="008E25D0"/>
    <w:rsid w:val="008E5382"/>
    <w:rsid w:val="008E74C6"/>
    <w:rsid w:val="008F12F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40A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995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445C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2B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85E"/>
    <w:rsid w:val="00CC6766"/>
    <w:rsid w:val="00CD63B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1662C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74F87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A413EDB"/>
  <w15:docId w15:val="{671C0145-DF1F-40A6-A045-E7056862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2A57-313E-4B16-BE96-5E292534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2019-09-26T20:00:00Z</cp:lastPrinted>
  <dcterms:created xsi:type="dcterms:W3CDTF">2019-09-26T20:01:00Z</dcterms:created>
  <dcterms:modified xsi:type="dcterms:W3CDTF">2019-09-26T20:01:00Z</dcterms:modified>
</cp:coreProperties>
</file>