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43C2">
        <w:rPr>
          <w:b/>
          <w:caps/>
          <w:sz w:val="24"/>
          <w:szCs w:val="24"/>
        </w:rPr>
        <w:t>62</w:t>
      </w:r>
      <w:r w:rsidR="00452F86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043C2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BF2EA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59">
        <w:rPr>
          <w:rFonts w:ascii="Times New Roman" w:hAnsi="Times New Roman" w:cs="Times New Roman"/>
          <w:bCs/>
          <w:sz w:val="24"/>
          <w:szCs w:val="24"/>
        </w:rPr>
        <w:t>a Política nacional de educação Permanente, Portaria GM/MS n.1996 de 20 de agosto de 2007 do Ministério da Saúde</w:t>
      </w:r>
      <w:r w:rsidR="005737E3">
        <w:rPr>
          <w:rFonts w:ascii="Times New Roman" w:hAnsi="Times New Roman" w:cs="Times New Roman"/>
          <w:bCs/>
          <w:sz w:val="24"/>
          <w:szCs w:val="24"/>
        </w:rPr>
        <w:t>.</w:t>
      </w:r>
    </w:p>
    <w:p w:rsidR="00152A59" w:rsidRDefault="00152A59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5DD" w:rsidRPr="006775D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775DD">
        <w:rPr>
          <w:rFonts w:ascii="Times New Roman" w:hAnsi="Times New Roman" w:cs="Times New Roman"/>
          <w:bCs/>
          <w:sz w:val="24"/>
          <w:szCs w:val="24"/>
        </w:rPr>
        <w:t>Portaria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nº 010 de 03 de janeiro de 2017/Ministério da Saúde </w:t>
      </w:r>
      <w:r w:rsidR="006775D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Classificaç</w:t>
      </w:r>
      <w:r w:rsidR="006775DD">
        <w:rPr>
          <w:rFonts w:ascii="Times New Roman" w:hAnsi="Times New Roman" w:cs="Times New Roman"/>
          <w:bCs/>
          <w:sz w:val="24"/>
          <w:szCs w:val="24"/>
        </w:rPr>
        <w:t>ão de risco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52C2" w:rsidRPr="004652C2" w:rsidRDefault="004652C2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PAD 572/2019 – Oficina de Classificação de risco e </w:t>
      </w:r>
      <w:r>
        <w:rPr>
          <w:rFonts w:ascii="Times New Roman" w:hAnsi="Times New Roman" w:cs="Times New Roman"/>
          <w:sz w:val="24"/>
          <w:szCs w:val="24"/>
        </w:rPr>
        <w:t>Inserção de Dispositivo Intrauterino (DIU).</w:t>
      </w:r>
    </w:p>
    <w:p w:rsidR="007869F1" w:rsidRPr="00152A59" w:rsidRDefault="007869F1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a</w:t>
      </w:r>
      <w:r w:rsidR="00152A59">
        <w:rPr>
          <w:rFonts w:ascii="Times New Roman" w:hAnsi="Times New Roman" w:cs="Times New Roman"/>
          <w:sz w:val="24"/>
          <w:szCs w:val="24"/>
        </w:rPr>
        <w:t xml:space="preserve"> necessidade de qualificar enfermeiros para </w:t>
      </w:r>
      <w:r w:rsidR="006775DD">
        <w:rPr>
          <w:rFonts w:ascii="Times New Roman" w:hAnsi="Times New Roman" w:cs="Times New Roman"/>
          <w:sz w:val="24"/>
          <w:szCs w:val="24"/>
        </w:rPr>
        <w:t xml:space="preserve">Classificação de Risco </w:t>
      </w:r>
      <w:r w:rsidR="00136713">
        <w:rPr>
          <w:rFonts w:ascii="Times New Roman" w:hAnsi="Times New Roman" w:cs="Times New Roman"/>
          <w:sz w:val="24"/>
          <w:szCs w:val="24"/>
        </w:rPr>
        <w:t>no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atendimento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de urgência e emergência </w:t>
      </w:r>
      <w:r w:rsidR="006775DD">
        <w:rPr>
          <w:rFonts w:ascii="Times New Roman" w:hAnsi="Times New Roman" w:cs="Times New Roman"/>
          <w:sz w:val="24"/>
          <w:szCs w:val="24"/>
        </w:rPr>
        <w:t>e Inserção de Dispositivo Intrauterino (DIU)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Antônio Henrique Matos Carvalho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457998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Alessandra de Cássia Leite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111682,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de Classificação de Risco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nos atendimentos de urgência e emergência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Paranhos-MS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e 02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06086" w:rsidRDefault="00B02DCA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Antônio Henrique Matos Carvalho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Alessandra de Cássia Leite</w:t>
      </w:r>
      <w:r w:rsidR="009852C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início na manhã do </w:t>
      </w:r>
      <w:r w:rsidR="00BA452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02 de novembro de 2019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6086" w:rsidRPr="00106086" w:rsidRDefault="00106086" w:rsidP="0010608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6086" w:rsidRPr="00B37AC4" w:rsidRDefault="00106086" w:rsidP="001060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sz w:val="24"/>
          <w:szCs w:val="24"/>
        </w:rPr>
        <w:t>laboradores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e não utilizará veículo oficial do Coren-MS, pois estará se locomovendo com veículo particular.</w:t>
      </w:r>
    </w:p>
    <w:p w:rsidR="009852C7" w:rsidRPr="00136713" w:rsidRDefault="009852C7" w:rsidP="001060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3107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82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44664">
        <w:rPr>
          <w:rFonts w:ascii="Times New Roman" w:hAnsi="Times New Roman" w:cs="Times New Roman"/>
          <w:sz w:val="24"/>
          <w:szCs w:val="24"/>
        </w:rPr>
        <w:t xml:space="preserve">Junior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44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664" w:rsidRPr="00EC2A40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27745" w:rsidRDefault="00F824B7" w:rsidP="00144664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6F0A1F">
    <w:pPr>
      <w:pStyle w:val="Cabealho"/>
      <w:jc w:val="right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59E7C1DF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E469-70D0-4DAA-9DBB-753D7D5C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88</cp:revision>
  <cp:lastPrinted>2019-10-24T16:06:00Z</cp:lastPrinted>
  <dcterms:created xsi:type="dcterms:W3CDTF">2019-02-07T16:46:00Z</dcterms:created>
  <dcterms:modified xsi:type="dcterms:W3CDTF">2019-10-24T18:30:00Z</dcterms:modified>
</cp:coreProperties>
</file>