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120EA" w14:textId="2EB3B7C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C3381">
        <w:rPr>
          <w:b/>
          <w:caps/>
          <w:sz w:val="24"/>
          <w:szCs w:val="24"/>
        </w:rPr>
        <w:t>10</w:t>
      </w:r>
      <w:r w:rsidR="00A6639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9C3381">
        <w:rPr>
          <w:b/>
          <w:caps/>
          <w:sz w:val="24"/>
          <w:szCs w:val="24"/>
        </w:rPr>
        <w:t>18</w:t>
      </w:r>
      <w:r>
        <w:rPr>
          <w:b/>
          <w:caps/>
          <w:sz w:val="24"/>
          <w:szCs w:val="24"/>
        </w:rPr>
        <w:t xml:space="preserve"> de </w:t>
      </w:r>
      <w:r w:rsidR="009C3381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9C3381">
        <w:rPr>
          <w:b/>
          <w:caps/>
          <w:sz w:val="24"/>
          <w:szCs w:val="24"/>
        </w:rPr>
        <w:t>de 2021</w:t>
      </w:r>
    </w:p>
    <w:p w14:paraId="52ACEFC4" w14:textId="7777777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F7711D0" w14:textId="59516EA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>que o período de gozo das férias d</w:t>
      </w:r>
      <w:r w:rsidR="00C82AF1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empregad</w:t>
      </w:r>
      <w:r w:rsidR="00C82AF1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públic</w:t>
      </w:r>
      <w:r w:rsidR="00C82AF1">
        <w:rPr>
          <w:rFonts w:ascii="Times New Roman" w:hAnsi="Times New Roman" w:cs="Times New Roman"/>
          <w:sz w:val="24"/>
          <w:szCs w:val="24"/>
        </w:rPr>
        <w:t>o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r. </w:t>
      </w:r>
      <w:r w:rsidR="00C82AF1">
        <w:rPr>
          <w:rFonts w:ascii="Times New Roman" w:hAnsi="Times New Roman" w:cs="Times New Roman"/>
          <w:sz w:val="24"/>
          <w:szCs w:val="24"/>
        </w:rPr>
        <w:t>Thiago Flávio Ribeiro Penha,</w:t>
      </w:r>
      <w:r w:rsidR="008328BB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será de </w:t>
      </w:r>
      <w:r w:rsidR="00C82AF1">
        <w:rPr>
          <w:rFonts w:ascii="Times New Roman" w:hAnsi="Times New Roman" w:cs="Times New Roman"/>
          <w:sz w:val="24"/>
          <w:szCs w:val="24"/>
        </w:rPr>
        <w:t>05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C82AF1">
        <w:rPr>
          <w:rFonts w:ascii="Times New Roman" w:hAnsi="Times New Roman" w:cs="Times New Roman"/>
          <w:sz w:val="24"/>
          <w:szCs w:val="24"/>
        </w:rPr>
        <w:t>abril</w:t>
      </w:r>
      <w:r w:rsidR="00BE2749">
        <w:rPr>
          <w:rFonts w:ascii="Times New Roman" w:hAnsi="Times New Roman" w:cs="Times New Roman"/>
          <w:sz w:val="24"/>
          <w:szCs w:val="24"/>
        </w:rPr>
        <w:t xml:space="preserve"> </w:t>
      </w:r>
      <w:r w:rsidR="00C82AF1">
        <w:rPr>
          <w:rFonts w:ascii="Times New Roman" w:hAnsi="Times New Roman" w:cs="Times New Roman"/>
          <w:sz w:val="24"/>
          <w:szCs w:val="24"/>
        </w:rPr>
        <w:t>de 2021</w:t>
      </w:r>
      <w:r w:rsidR="00BE2749">
        <w:rPr>
          <w:rFonts w:ascii="Times New Roman" w:hAnsi="Times New Roman" w:cs="Times New Roman"/>
          <w:sz w:val="24"/>
          <w:szCs w:val="24"/>
        </w:rPr>
        <w:t xml:space="preserve"> a </w:t>
      </w:r>
      <w:r w:rsidR="00C82AF1">
        <w:rPr>
          <w:rFonts w:ascii="Times New Roman" w:hAnsi="Times New Roman" w:cs="Times New Roman"/>
          <w:sz w:val="24"/>
          <w:szCs w:val="24"/>
        </w:rPr>
        <w:t>04</w:t>
      </w:r>
      <w:r w:rsidR="00011978">
        <w:rPr>
          <w:rFonts w:ascii="Times New Roman" w:hAnsi="Times New Roman" w:cs="Times New Roman"/>
          <w:sz w:val="24"/>
          <w:szCs w:val="24"/>
        </w:rPr>
        <w:t xml:space="preserve"> </w:t>
      </w:r>
      <w:r w:rsidR="00B73DDD">
        <w:rPr>
          <w:rFonts w:ascii="Times New Roman" w:hAnsi="Times New Roman" w:cs="Times New Roman"/>
          <w:sz w:val="24"/>
          <w:szCs w:val="24"/>
        </w:rPr>
        <w:t xml:space="preserve">de </w:t>
      </w:r>
      <w:r w:rsidR="00C82AF1">
        <w:rPr>
          <w:rFonts w:ascii="Times New Roman" w:hAnsi="Times New Roman" w:cs="Times New Roman"/>
          <w:sz w:val="24"/>
          <w:szCs w:val="24"/>
        </w:rPr>
        <w:t>maio de 2021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F329B6" w14:textId="03C86B8B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C5E68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0" w:name="_Hlk13560685"/>
      <w:r w:rsidR="004041C7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Luana Maria </w:t>
      </w:r>
      <w:proofErr w:type="spellStart"/>
      <w:r w:rsidR="004041C7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328BB" w:rsidRPr="00832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66973991"/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cargo em comissão de Auditor Interno do Conselho Regional de Enfermagem de Mato Grosso do Sul,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férias 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93FA17" w14:textId="4EB28D95" w:rsidR="007869F1" w:rsidRPr="00017243" w:rsidRDefault="00FE613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Luana Maria </w:t>
      </w:r>
      <w:proofErr w:type="spellStart"/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Yumiko</w:t>
      </w:r>
      <w:proofErr w:type="spellEnd"/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 proporcional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aos dias de substituição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 cargo em Comissão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2.116,49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dois mil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cento e dezesseis reais e quarenta e nove centavos</w:t>
      </w:r>
      <w:r w:rsidR="008328BB" w:rsidRPr="006063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mensal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3EE2F6D" w14:textId="30455B68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04 de maio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041C7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39E582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A92EDB" w14:textId="3F9EA7DC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66390">
        <w:rPr>
          <w:rFonts w:ascii="Times New Roman" w:hAnsi="Times New Roman" w:cs="Times New Roman"/>
          <w:i w:val="0"/>
          <w:sz w:val="24"/>
          <w:szCs w:val="24"/>
        </w:rPr>
        <w:t>18 de março de 2021.</w:t>
      </w:r>
    </w:p>
    <w:p w14:paraId="1DFECB9F" w14:textId="52D6438A" w:rsidR="00A66390" w:rsidRDefault="00A6639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E9E87E" w14:textId="77777777" w:rsidR="00A66390" w:rsidRPr="00A26659" w:rsidRDefault="00A6639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AEEE296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9779525" w14:textId="77777777" w:rsidR="005E7F8B" w:rsidRDefault="005E7F8B" w:rsidP="005E7F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3BA181A3" w14:textId="77777777" w:rsidR="005E7F8B" w:rsidRPr="00F351D1" w:rsidRDefault="005E7F8B" w:rsidP="005E7F8B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351D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3DF711D9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7FB93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3BC1A072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7D24D" w14:textId="77777777" w:rsidR="00F351D1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0BBC590" w14:textId="19DC3940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66390">
      <w:rPr>
        <w:rFonts w:ascii="Times New Roman" w:hAnsi="Times New Roman" w:cs="Times New Roman"/>
        <w:color w:val="auto"/>
        <w:sz w:val="16"/>
        <w:szCs w:val="16"/>
      </w:rPr>
      <w:t>Avenida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A66390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A66390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E970D3C" w14:textId="77777777" w:rsidR="00F351D1" w:rsidRPr="00282966" w:rsidRDefault="00F351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E3B49A" w14:textId="77777777" w:rsidR="00F351D1" w:rsidRPr="00DB3D8B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419450E3" w14:textId="77777777" w:rsidR="00F351D1" w:rsidRPr="00E71A61" w:rsidRDefault="00F351D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47E2F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5E45BE9A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081E6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0F1A2B" wp14:editId="7D6BBA3C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41A8A" w14:textId="77777777" w:rsidR="00F351D1" w:rsidRDefault="00F351D1" w:rsidP="002F663E">
    <w:pPr>
      <w:pStyle w:val="Cabealho"/>
    </w:pPr>
  </w:p>
  <w:p w14:paraId="628AECA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6A4EE27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5105D8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5B3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41C7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28BB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381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6390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3DDD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5B7B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2AF1"/>
    <w:rsid w:val="00C84806"/>
    <w:rsid w:val="00C857A8"/>
    <w:rsid w:val="00C92BE1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D0C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4CE9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7D82A34C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68C3-4B81-44CD-88CE-C69BCE31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2018-07-17T12:28:00Z</cp:lastPrinted>
  <dcterms:created xsi:type="dcterms:W3CDTF">2021-03-18T19:51:00Z</dcterms:created>
  <dcterms:modified xsi:type="dcterms:W3CDTF">2021-03-18T19:51:00Z</dcterms:modified>
</cp:coreProperties>
</file>