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7673FF6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E28E5">
        <w:rPr>
          <w:b/>
          <w:caps/>
          <w:sz w:val="24"/>
          <w:szCs w:val="24"/>
        </w:rPr>
        <w:t>119</w:t>
      </w:r>
      <w:r w:rsidRPr="00113914">
        <w:rPr>
          <w:b/>
          <w:caps/>
          <w:sz w:val="24"/>
          <w:szCs w:val="24"/>
        </w:rPr>
        <w:t xml:space="preserve"> de </w:t>
      </w:r>
      <w:r w:rsidR="00AE28E5">
        <w:rPr>
          <w:b/>
          <w:caps/>
          <w:sz w:val="24"/>
          <w:szCs w:val="24"/>
        </w:rPr>
        <w:t>29</w:t>
      </w:r>
      <w:r w:rsidR="00307182">
        <w:rPr>
          <w:b/>
          <w:caps/>
          <w:sz w:val="24"/>
          <w:szCs w:val="24"/>
        </w:rPr>
        <w:t xml:space="preserve"> DE </w:t>
      </w:r>
      <w:r w:rsidR="00F02EF6">
        <w:rPr>
          <w:b/>
          <w:caps/>
          <w:sz w:val="24"/>
          <w:szCs w:val="24"/>
        </w:rPr>
        <w:t>março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1C351046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AE28E5">
        <w:rPr>
          <w:rFonts w:ascii="Times New Roman" w:hAnsi="Times New Roman" w:cs="Times New Roman"/>
          <w:sz w:val="24"/>
          <w:szCs w:val="24"/>
        </w:rPr>
        <w:t>9</w:t>
      </w:r>
      <w:r w:rsidR="000D3D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AE28E5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E28E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E28E5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2AF5E96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AE28E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Ordinária de </w:t>
      </w:r>
      <w:r w:rsidR="00AE28E5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093B0D6F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Reunião Ordinária de Plenária se iniciará na manhã do dia 06 de abril</w:t>
      </w:r>
      <w:r w:rsidR="00001E9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05 de abril de 2021, e considerando a necessidade realizar reunião para elaboração de relatório final, com a Comissão de aquisição de imóvel para subseção de Dourados-MS, o retorno será no dia 07 de abril de 2021, </w:t>
      </w:r>
      <w:r w:rsidR="00001E9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bookmarkEnd w:id="0"/>
    </w:p>
    <w:p w14:paraId="242736FD" w14:textId="572E181E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001E96">
        <w:rPr>
          <w:rFonts w:ascii="Times New Roman" w:hAnsi="Times New Roman" w:cs="Times New Roman"/>
          <w:i w:val="0"/>
          <w:sz w:val="24"/>
          <w:szCs w:val="24"/>
        </w:rPr>
        <w:t>05 a 07 de abril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6AB6230E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>2</w:t>
      </w:r>
      <w:r w:rsidR="00001E9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1E96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8E5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2021-01-21T21:01:00Z</cp:lastPrinted>
  <dcterms:created xsi:type="dcterms:W3CDTF">2021-03-29T20:27:00Z</dcterms:created>
  <dcterms:modified xsi:type="dcterms:W3CDTF">2021-03-29T20:27:00Z</dcterms:modified>
</cp:coreProperties>
</file>