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8F780" w14:textId="3A1044E4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7285E">
        <w:rPr>
          <w:b/>
          <w:caps/>
          <w:sz w:val="24"/>
          <w:szCs w:val="24"/>
        </w:rPr>
        <w:t xml:space="preserve"> </w:t>
      </w:r>
      <w:r w:rsidR="00211795">
        <w:rPr>
          <w:b/>
          <w:caps/>
          <w:sz w:val="24"/>
          <w:szCs w:val="24"/>
        </w:rPr>
        <w:t>122</w:t>
      </w:r>
      <w:r w:rsidRPr="00113914">
        <w:rPr>
          <w:b/>
          <w:caps/>
          <w:sz w:val="24"/>
          <w:szCs w:val="24"/>
        </w:rPr>
        <w:t xml:space="preserve"> de </w:t>
      </w:r>
      <w:r w:rsidR="00211795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211795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2D7C20">
        <w:rPr>
          <w:b/>
          <w:caps/>
          <w:sz w:val="24"/>
          <w:szCs w:val="24"/>
        </w:rPr>
        <w:t>2</w:t>
      </w:r>
      <w:r w:rsidR="00211795">
        <w:rPr>
          <w:b/>
          <w:caps/>
          <w:sz w:val="24"/>
          <w:szCs w:val="24"/>
        </w:rPr>
        <w:t>1</w:t>
      </w:r>
    </w:p>
    <w:p w14:paraId="151BC66A" w14:textId="77777777" w:rsidR="003324BF" w:rsidRPr="003324BF" w:rsidRDefault="003324BF" w:rsidP="003324BF">
      <w:pPr>
        <w:rPr>
          <w:lang w:eastAsia="pt-BR"/>
        </w:rPr>
      </w:pPr>
    </w:p>
    <w:p w14:paraId="74D68533" w14:textId="77777777" w:rsidR="00893D93" w:rsidRDefault="00893D93" w:rsidP="00893D9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aprovado pela Decisão Cofen n. 0288/2016 de 29 de novembro de 2016;</w:t>
      </w:r>
    </w:p>
    <w:p w14:paraId="4BA39D1D" w14:textId="77777777" w:rsidR="00211795" w:rsidRDefault="00893D93" w:rsidP="00893D9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Lei de Acesso à Informação nº 12.527/11 que Regulamenta o direito Constitucional de acesso às informações públicas</w:t>
      </w:r>
      <w:r w:rsidR="00211795">
        <w:rPr>
          <w:rFonts w:ascii="Times New Roman" w:hAnsi="Times New Roman" w:cs="Times New Roman"/>
          <w:sz w:val="24"/>
          <w:szCs w:val="24"/>
        </w:rPr>
        <w:t>;</w:t>
      </w:r>
    </w:p>
    <w:p w14:paraId="64C0FCEC" w14:textId="008232CD" w:rsidR="00893D93" w:rsidRDefault="00211795" w:rsidP="00893D93">
      <w:pPr>
        <w:spacing w:before="120" w:after="280" w:line="360" w:lineRule="auto"/>
        <w:ind w:firstLine="1559"/>
        <w:jc w:val="both"/>
        <w:rPr>
          <w:rStyle w:val="RefernciaIntensa"/>
        </w:rPr>
      </w:pPr>
      <w:r w:rsidRPr="0021179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da 468ª Reunião Ordinária de Plenário, </w:t>
      </w:r>
      <w:r w:rsidR="00893D93" w:rsidRPr="00C51793">
        <w:rPr>
          <w:rFonts w:ascii="Times New Roman" w:hAnsi="Times New Roman" w:cs="Times New Roman"/>
          <w:sz w:val="24"/>
          <w:szCs w:val="24"/>
        </w:rPr>
        <w:t>baixam</w:t>
      </w:r>
      <w:r w:rsidR="00893D93">
        <w:rPr>
          <w:rFonts w:ascii="Times New Roman" w:hAnsi="Times New Roman" w:cs="Times New Roman"/>
          <w:sz w:val="24"/>
          <w:szCs w:val="24"/>
        </w:rPr>
        <w:t>-se</w:t>
      </w:r>
      <w:r w:rsidR="00893D93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AB3CC44" w14:textId="71C4AF9F" w:rsidR="00893D93" w:rsidRDefault="00893D93" w:rsidP="00893D93">
      <w:pPr>
        <w:pStyle w:val="PargrafodaLista"/>
        <w:numPr>
          <w:ilvl w:val="0"/>
          <w:numId w:val="9"/>
        </w:numPr>
        <w:spacing w:after="120" w:line="360" w:lineRule="auto"/>
        <w:ind w:left="0" w:firstLine="1560"/>
        <w:contextualSpacing/>
        <w:jc w:val="both"/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1179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17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Técnico de Informática Sr. João Paulo Ferreira,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acompanhar as publicações dos departamentos e setores do Conselho Regional de Enfermagem do Mato Grosso do Sul, na Lei de Acesso à Informação em seu site.</w:t>
      </w:r>
    </w:p>
    <w:p w14:paraId="3EB02113" w14:textId="3FBEC4FE" w:rsidR="00893D93" w:rsidRDefault="00893D93" w:rsidP="00893D9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5.905/73.</w:t>
      </w:r>
    </w:p>
    <w:p w14:paraId="05F19D9D" w14:textId="74DEBCC3" w:rsidR="00893D93" w:rsidRDefault="00893D93" w:rsidP="00893D9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de sua assinatura, revogando a Portaria n. </w:t>
      </w:r>
      <w:r w:rsidR="00345EC6">
        <w:rPr>
          <w:rFonts w:ascii="Times New Roman" w:hAnsi="Times New Roman" w:cs="Times New Roman"/>
          <w:i w:val="0"/>
          <w:iCs w:val="0"/>
          <w:sz w:val="24"/>
          <w:szCs w:val="24"/>
        </w:rPr>
        <w:t>375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117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01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11795">
        <w:rPr>
          <w:rFonts w:ascii="Times New Roman" w:hAnsi="Times New Roman" w:cs="Times New Roman"/>
          <w:i w:val="0"/>
          <w:iCs w:val="0"/>
          <w:sz w:val="24"/>
          <w:szCs w:val="24"/>
        </w:rPr>
        <w:t>setembro de 2020.</w:t>
      </w:r>
    </w:p>
    <w:p w14:paraId="43D03273" w14:textId="558FAE34" w:rsidR="00893D93" w:rsidRPr="00893D93" w:rsidRDefault="00893D93" w:rsidP="00893D93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588B584" w14:textId="2647AE65" w:rsidR="00893D93" w:rsidRDefault="00893D93" w:rsidP="00893D9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11795">
        <w:rPr>
          <w:rFonts w:ascii="Times New Roman" w:hAnsi="Times New Roman" w:cs="Times New Roman"/>
          <w:i w:val="0"/>
          <w:sz w:val="24"/>
          <w:szCs w:val="24"/>
        </w:rPr>
        <w:t>06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11795">
        <w:rPr>
          <w:rFonts w:ascii="Times New Roman" w:hAnsi="Times New Roman" w:cs="Times New Roman"/>
          <w:i w:val="0"/>
          <w:sz w:val="24"/>
          <w:szCs w:val="24"/>
        </w:rPr>
        <w:t>abril de 2021.</w:t>
      </w:r>
    </w:p>
    <w:p w14:paraId="68A8493D" w14:textId="77777777" w:rsidR="00893D93" w:rsidRDefault="00893D93" w:rsidP="00893D9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B0EA385" w14:textId="77777777" w:rsidR="00893D93" w:rsidRDefault="00893D93" w:rsidP="00893D9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Dr. Rodrigo Alexandre Teixeira</w:t>
      </w:r>
    </w:p>
    <w:p w14:paraId="1BA3F08C" w14:textId="77777777" w:rsidR="00893D93" w:rsidRDefault="00893D93" w:rsidP="00893D9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7B4FEC6B" w14:textId="77777777" w:rsidR="00893D93" w:rsidRDefault="00893D93" w:rsidP="00893D9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Coren-MS n. 85775                                                       Coren-MS n. 123978</w:t>
      </w:r>
    </w:p>
    <w:p w14:paraId="442DC29A" w14:textId="77777777" w:rsidR="00893D93" w:rsidRDefault="00893D93" w:rsidP="00893D93">
      <w:pPr>
        <w:tabs>
          <w:tab w:val="left" w:pos="3765"/>
        </w:tabs>
        <w:spacing w:after="0" w:line="240" w:lineRule="auto"/>
        <w:jc w:val="both"/>
      </w:pPr>
    </w:p>
    <w:p w14:paraId="0D670AB0" w14:textId="77777777" w:rsidR="00F824B7" w:rsidRPr="002905F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2905F1" w:rsidSect="00BF1768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30F6" w14:textId="77777777" w:rsidR="00352638" w:rsidRDefault="00352638" w:rsidP="00001480">
      <w:pPr>
        <w:spacing w:after="0" w:line="240" w:lineRule="auto"/>
      </w:pPr>
      <w:r>
        <w:separator/>
      </w:r>
    </w:p>
  </w:endnote>
  <w:endnote w:type="continuationSeparator" w:id="0">
    <w:p w14:paraId="3E4EEF26" w14:textId="77777777" w:rsidR="00352638" w:rsidRDefault="0035263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61D38" w14:textId="77777777" w:rsidR="005355E3" w:rsidRDefault="005355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AC505A0" w14:textId="77777777" w:rsidR="003271F2" w:rsidRDefault="003271F2" w:rsidP="003271F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1375947C" w14:textId="77777777" w:rsidR="003271F2" w:rsidRDefault="003271F2" w:rsidP="003271F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20CE05DB" w14:textId="77777777" w:rsidR="003271F2" w:rsidRDefault="003271F2" w:rsidP="003271F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1D1BF8A5" w14:textId="77777777" w:rsidR="005355E3" w:rsidRPr="00E71A61" w:rsidRDefault="005355E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1B830" w14:textId="77777777" w:rsidR="00352638" w:rsidRDefault="00352638" w:rsidP="00001480">
      <w:pPr>
        <w:spacing w:after="0" w:line="240" w:lineRule="auto"/>
      </w:pPr>
      <w:r>
        <w:separator/>
      </w:r>
    </w:p>
  </w:footnote>
  <w:footnote w:type="continuationSeparator" w:id="0">
    <w:p w14:paraId="7FEE8D0D" w14:textId="77777777" w:rsidR="00352638" w:rsidRDefault="0035263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CF3F1" w14:textId="77777777" w:rsidR="005355E3" w:rsidRDefault="005355E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42AFC1" wp14:editId="145D422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73B64" w14:textId="77777777" w:rsidR="005355E3" w:rsidRDefault="005355E3" w:rsidP="002F663E">
    <w:pPr>
      <w:pStyle w:val="Cabealho"/>
    </w:pPr>
  </w:p>
  <w:p w14:paraId="74DE592C" w14:textId="77777777" w:rsidR="005355E3" w:rsidRDefault="005355E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10FD1C4" w14:textId="77777777" w:rsidR="005355E3" w:rsidRDefault="005355E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EF0B85" w14:textId="77777777" w:rsidR="005355E3" w:rsidRDefault="005355E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2FAA1582"/>
    <w:lvl w:ilvl="0" w:tplc="873ED7CC">
      <w:start w:val="1"/>
      <w:numFmt w:val="ordinal"/>
      <w:lvlText w:val="Art. %1"/>
      <w:lvlJc w:val="left"/>
      <w:pPr>
        <w:ind w:left="1778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05DD"/>
    <w:rsid w:val="00065AFD"/>
    <w:rsid w:val="0007286A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5FEB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6C2"/>
    <w:rsid w:val="001D7A3F"/>
    <w:rsid w:val="001E2F92"/>
    <w:rsid w:val="002107BD"/>
    <w:rsid w:val="00211795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5F1"/>
    <w:rsid w:val="002907F1"/>
    <w:rsid w:val="0029511B"/>
    <w:rsid w:val="00297DD5"/>
    <w:rsid w:val="002A6CFB"/>
    <w:rsid w:val="002B09F7"/>
    <w:rsid w:val="002C20D8"/>
    <w:rsid w:val="002C21D3"/>
    <w:rsid w:val="002C2BFF"/>
    <w:rsid w:val="002C6C73"/>
    <w:rsid w:val="002D32A9"/>
    <w:rsid w:val="002D7C20"/>
    <w:rsid w:val="002E27E1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71F2"/>
    <w:rsid w:val="003324BF"/>
    <w:rsid w:val="00335D8A"/>
    <w:rsid w:val="00341DC0"/>
    <w:rsid w:val="0034279E"/>
    <w:rsid w:val="003447BD"/>
    <w:rsid w:val="00344E9E"/>
    <w:rsid w:val="0034581B"/>
    <w:rsid w:val="00345EC6"/>
    <w:rsid w:val="00346553"/>
    <w:rsid w:val="00352638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27C3"/>
    <w:rsid w:val="004002A9"/>
    <w:rsid w:val="00401350"/>
    <w:rsid w:val="00410A1D"/>
    <w:rsid w:val="004248C4"/>
    <w:rsid w:val="004268C4"/>
    <w:rsid w:val="00426C57"/>
    <w:rsid w:val="00426F14"/>
    <w:rsid w:val="004307C3"/>
    <w:rsid w:val="00431A94"/>
    <w:rsid w:val="00434D7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0CA9"/>
    <w:rsid w:val="00502C9E"/>
    <w:rsid w:val="00510E9D"/>
    <w:rsid w:val="00511DFC"/>
    <w:rsid w:val="00513C5C"/>
    <w:rsid w:val="005208FD"/>
    <w:rsid w:val="005218B8"/>
    <w:rsid w:val="00523A33"/>
    <w:rsid w:val="00525248"/>
    <w:rsid w:val="005355E3"/>
    <w:rsid w:val="005424A1"/>
    <w:rsid w:val="00543D2E"/>
    <w:rsid w:val="005476DD"/>
    <w:rsid w:val="00547B84"/>
    <w:rsid w:val="00551E06"/>
    <w:rsid w:val="00552A33"/>
    <w:rsid w:val="00554601"/>
    <w:rsid w:val="00557033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78FD"/>
    <w:rsid w:val="005C7027"/>
    <w:rsid w:val="005D1E6D"/>
    <w:rsid w:val="005E0341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295"/>
    <w:rsid w:val="006456C0"/>
    <w:rsid w:val="00647B54"/>
    <w:rsid w:val="00647DE2"/>
    <w:rsid w:val="00651BFB"/>
    <w:rsid w:val="00662E53"/>
    <w:rsid w:val="00663589"/>
    <w:rsid w:val="0067285E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D93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191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02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84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CA3"/>
    <w:rsid w:val="00E061DE"/>
    <w:rsid w:val="00E10943"/>
    <w:rsid w:val="00E12215"/>
    <w:rsid w:val="00E21889"/>
    <w:rsid w:val="00E22202"/>
    <w:rsid w:val="00E25E6E"/>
    <w:rsid w:val="00E2600A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0A86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607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A6B82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7F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C39C9B0"/>
  <w15:docId w15:val="{971F849E-2180-4C5E-BC2C-25B99A37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0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F177-7617-4F85-A237-94955509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2018-09-14T18:09:00Z</cp:lastPrinted>
  <dcterms:created xsi:type="dcterms:W3CDTF">2021-04-06T19:47:00Z</dcterms:created>
  <dcterms:modified xsi:type="dcterms:W3CDTF">2021-04-06T19:47:00Z</dcterms:modified>
</cp:coreProperties>
</file>