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8A204" w14:textId="3A02D08E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17F3B">
        <w:rPr>
          <w:b/>
          <w:caps/>
          <w:sz w:val="24"/>
          <w:szCs w:val="24"/>
        </w:rPr>
        <w:t>12</w:t>
      </w:r>
      <w:r w:rsidR="001919C0">
        <w:rPr>
          <w:b/>
          <w:caps/>
          <w:sz w:val="24"/>
          <w:szCs w:val="24"/>
        </w:rPr>
        <w:t>6</w:t>
      </w:r>
      <w:r w:rsidRPr="00113914">
        <w:rPr>
          <w:b/>
          <w:caps/>
          <w:sz w:val="24"/>
          <w:szCs w:val="24"/>
        </w:rPr>
        <w:t xml:space="preserve"> de </w:t>
      </w:r>
      <w:r w:rsidR="00817F3B">
        <w:rPr>
          <w:b/>
          <w:caps/>
          <w:sz w:val="24"/>
          <w:szCs w:val="24"/>
        </w:rPr>
        <w:t>12</w:t>
      </w:r>
      <w:r>
        <w:rPr>
          <w:b/>
          <w:caps/>
          <w:sz w:val="24"/>
          <w:szCs w:val="24"/>
        </w:rPr>
        <w:t xml:space="preserve"> de </w:t>
      </w:r>
      <w:r w:rsidR="00817F3B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</w:t>
      </w:r>
      <w:r w:rsidR="001919C0">
        <w:rPr>
          <w:b/>
          <w:caps/>
          <w:sz w:val="24"/>
          <w:szCs w:val="24"/>
        </w:rPr>
        <w:t>2021</w:t>
      </w:r>
    </w:p>
    <w:p w14:paraId="135C40C8" w14:textId="77777777" w:rsidR="003324BF" w:rsidRPr="00327745" w:rsidRDefault="003324BF" w:rsidP="003324BF">
      <w:pPr>
        <w:rPr>
          <w:rFonts w:ascii="Times New Roman" w:hAnsi="Times New Roman" w:cs="Times New Roman"/>
          <w:sz w:val="10"/>
          <w:szCs w:val="10"/>
          <w:lang w:eastAsia="pt-BR"/>
        </w:rPr>
      </w:pPr>
    </w:p>
    <w:p w14:paraId="552DFD84" w14:textId="77777777" w:rsidR="007869F1" w:rsidRDefault="00923DD8" w:rsidP="002E56D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0638805" w14:textId="2330F41F" w:rsidR="00014A1D" w:rsidRDefault="00014A1D" w:rsidP="009866F9">
      <w:pPr>
        <w:spacing w:after="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1919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7F3B">
        <w:rPr>
          <w:rFonts w:ascii="Times New Roman" w:hAnsi="Times New Roman" w:cs="Times New Roman"/>
          <w:bCs/>
          <w:sz w:val="24"/>
          <w:szCs w:val="24"/>
        </w:rPr>
        <w:t>ofício Cofen n. 0382/2021/GAB / PRES;</w:t>
      </w:r>
    </w:p>
    <w:p w14:paraId="17CE9734" w14:textId="6CDEB6B2" w:rsidR="00817F3B" w:rsidRDefault="001919C0" w:rsidP="00817F3B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1919C0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="00817F3B">
        <w:rPr>
          <w:rFonts w:ascii="Times New Roman" w:hAnsi="Times New Roman" w:cs="Times New Roman"/>
          <w:sz w:val="24"/>
          <w:szCs w:val="24"/>
        </w:rPr>
        <w:t xml:space="preserve">a Reunião Ordinária de Plenário do Cofen, a ser realizada no </w:t>
      </w:r>
      <w:r w:rsidR="00817F3B">
        <w:rPr>
          <w:rFonts w:ascii="Times New Roman" w:hAnsi="Times New Roman" w:cs="Times New Roman"/>
          <w:sz w:val="24"/>
          <w:szCs w:val="24"/>
        </w:rPr>
        <w:t>período de 13 a 16 de abril</w:t>
      </w:r>
      <w:r w:rsidR="00817F3B">
        <w:rPr>
          <w:rFonts w:ascii="Times New Roman" w:hAnsi="Times New Roman" w:cs="Times New Roman"/>
          <w:sz w:val="24"/>
          <w:szCs w:val="24"/>
        </w:rPr>
        <w:t xml:space="preserve"> de </w:t>
      </w:r>
      <w:r w:rsidR="00817F3B">
        <w:rPr>
          <w:rFonts w:ascii="Times New Roman" w:hAnsi="Times New Roman" w:cs="Times New Roman"/>
          <w:sz w:val="24"/>
          <w:szCs w:val="24"/>
        </w:rPr>
        <w:t>2021</w:t>
      </w:r>
      <w:r w:rsidR="00817F3B">
        <w:rPr>
          <w:rFonts w:ascii="Times New Roman" w:hAnsi="Times New Roman" w:cs="Times New Roman"/>
          <w:sz w:val="24"/>
          <w:szCs w:val="24"/>
        </w:rPr>
        <w:t xml:space="preserve">, </w:t>
      </w:r>
      <w:r w:rsidR="00817F3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3DAA014" w14:textId="44038E27" w:rsidR="00817F3B" w:rsidRPr="008A181D" w:rsidRDefault="00817F3B" w:rsidP="00817F3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presidente Dr. Sebastião Junior Henrique Duarte, Coren-MS n. 85779, e 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Flávio Tondati Ferreira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 n.</w:t>
      </w:r>
      <w:r w:rsidR="002909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158519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participarem da Reunião Ordinária de Plenário, e do julgamento de </w:t>
      </w:r>
      <w:r w:rsidR="00290922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290922">
        <w:rPr>
          <w:rFonts w:ascii="Times New Roman" w:hAnsi="Times New Roman" w:cs="Times New Roman"/>
          <w:i w:val="0"/>
          <w:iCs w:val="0"/>
          <w:sz w:val="24"/>
          <w:szCs w:val="24"/>
        </w:rPr>
        <w:t>um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processos ético-disciplinares do Coren-MS, a serem julgados em 2ª instância pelo Cofen, no dia </w:t>
      </w:r>
      <w:r w:rsidR="00290922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90922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90922">
        <w:rPr>
          <w:rFonts w:ascii="Times New Roman" w:hAnsi="Times New Roman" w:cs="Times New Roman"/>
          <w:i w:val="0"/>
          <w:iCs w:val="0"/>
          <w:sz w:val="24"/>
          <w:szCs w:val="24"/>
        </w:rPr>
        <w:t>2021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em Brasília-DF.</w:t>
      </w:r>
    </w:p>
    <w:p w14:paraId="6BD6F20F" w14:textId="65EDA778" w:rsidR="007869F1" w:rsidRPr="0008516D" w:rsidRDefault="00B02DCA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230B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B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30B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 e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9092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29092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 w:rsidR="00290922">
        <w:rPr>
          <w:rFonts w:ascii="Times New Roman" w:hAnsi="Times New Roman" w:cs="Times New Roman"/>
          <w:i w:val="0"/>
          <w:iCs w:val="0"/>
          <w:sz w:val="24"/>
          <w:szCs w:val="24"/>
        </w:rPr>
        <w:t>Flávio Tondati Ferreira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B07DC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230B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29092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208E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9E3FA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290922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208E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6EC3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290922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290922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909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abril 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>de 2021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909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dia 15 de abril de 2021, </w:t>
      </w:r>
      <w:r w:rsidR="00E412AE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cujas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0112AC7" w14:textId="3DA225C4" w:rsidR="0008516D" w:rsidRPr="009E3FAF" w:rsidRDefault="0008759C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</w:t>
      </w:r>
      <w:r w:rsidR="00571AC1">
        <w:rPr>
          <w:rFonts w:ascii="Times New Roman" w:hAnsi="Times New Roman" w:cs="Times New Roman"/>
          <w:i w:val="0"/>
          <w:sz w:val="24"/>
          <w:szCs w:val="24"/>
        </w:rPr>
        <w:t xml:space="preserve"> passagens aéreas de ida e voltar, para</w:t>
      </w:r>
      <w:r w:rsidR="00290922">
        <w:rPr>
          <w:rFonts w:ascii="Times New Roman" w:hAnsi="Times New Roman" w:cs="Times New Roman"/>
          <w:i w:val="0"/>
          <w:sz w:val="24"/>
          <w:szCs w:val="24"/>
        </w:rPr>
        <w:t xml:space="preserve"> que </w:t>
      </w:r>
      <w:r w:rsidR="00571AC1">
        <w:rPr>
          <w:rFonts w:ascii="Times New Roman" w:hAnsi="Times New Roman" w:cs="Times New Roman"/>
          <w:i w:val="0"/>
          <w:sz w:val="24"/>
          <w:szCs w:val="24"/>
        </w:rPr>
        <w:t>os Conselheiros</w:t>
      </w:r>
      <w:r w:rsidR="00290922">
        <w:rPr>
          <w:rFonts w:ascii="Times New Roman" w:hAnsi="Times New Roman" w:cs="Times New Roman"/>
          <w:i w:val="0"/>
          <w:sz w:val="24"/>
          <w:szCs w:val="24"/>
        </w:rPr>
        <w:t>, possam realizar as atividades citadas</w:t>
      </w:r>
      <w:r w:rsidR="00571AC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E37B583" w14:textId="77D6240E" w:rsidR="009E3FAF" w:rsidRPr="00B37AC4" w:rsidRDefault="00765014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08759C"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1DA2DB8D" w14:textId="77777777" w:rsidR="007869F1" w:rsidRPr="00C51793" w:rsidRDefault="007869F1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BCD801A" w14:textId="77777777" w:rsidR="007869F1" w:rsidRPr="00C51793" w:rsidRDefault="007869F1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5B80AAF" w14:textId="6741E4A6" w:rsidR="000C07BD" w:rsidRPr="002E56DB" w:rsidRDefault="0080334D" w:rsidP="002E56DB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866F9">
        <w:rPr>
          <w:rFonts w:ascii="Times New Roman" w:hAnsi="Times New Roman" w:cs="Times New Roman"/>
          <w:i w:val="0"/>
          <w:sz w:val="24"/>
          <w:szCs w:val="24"/>
        </w:rPr>
        <w:t>1</w:t>
      </w:r>
      <w:r w:rsidR="00290922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290922">
        <w:rPr>
          <w:rFonts w:ascii="Times New Roman" w:hAnsi="Times New Roman" w:cs="Times New Roman"/>
          <w:i w:val="0"/>
          <w:sz w:val="24"/>
          <w:szCs w:val="24"/>
        </w:rPr>
        <w:t xml:space="preserve"> abril</w:t>
      </w:r>
      <w:proofErr w:type="gramEnd"/>
      <w:r w:rsidR="00290922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07EBFFA" w14:textId="77777777" w:rsidR="007869F1" w:rsidRPr="00327745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6"/>
          <w:szCs w:val="16"/>
        </w:rPr>
      </w:pPr>
    </w:p>
    <w:p w14:paraId="7997C2F1" w14:textId="77777777" w:rsidR="00AD0B87" w:rsidRDefault="00AD0B87" w:rsidP="00AD0B8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14:paraId="4E1E91AF" w14:textId="77777777" w:rsidR="00AD0B87" w:rsidRDefault="00AD0B87" w:rsidP="00AD0B8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14:paraId="05C7C36A" w14:textId="3683CC85" w:rsidR="00F824B7" w:rsidRDefault="00AD0B87" w:rsidP="004279E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27745">
        <w:rPr>
          <w:rFonts w:ascii="Times New Roman" w:hAnsi="Times New Roman" w:cs="Times New Roman"/>
          <w:sz w:val="24"/>
          <w:szCs w:val="24"/>
        </w:rPr>
        <w:t>Coren-MS n. 123978                                                       Coren-MS n. 546012</w:t>
      </w:r>
    </w:p>
    <w:sectPr w:rsidR="00F824B7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D6365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612C70C4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A37C6" w14:textId="77777777" w:rsidR="00E45279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70A4AC0" w14:textId="27AD4D9D" w:rsidR="00E45279" w:rsidRPr="00282966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9866F9"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>- CEP 79.</w:t>
    </w:r>
    <w:r w:rsidR="009866F9">
      <w:rPr>
        <w:rFonts w:ascii="Times New Roman" w:hAnsi="Times New Roman" w:cs="Times New Roman"/>
        <w:color w:val="auto"/>
        <w:sz w:val="16"/>
        <w:szCs w:val="16"/>
      </w:rPr>
      <w:t>010-400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00E2547D" w14:textId="77777777" w:rsidR="00E45279" w:rsidRPr="00282966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05CFDD63" w14:textId="77777777" w:rsidR="00E45279" w:rsidRPr="00DB3D8B" w:rsidRDefault="00E4527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126CC542" w14:textId="77777777" w:rsidR="00E45279" w:rsidRPr="00E71A61" w:rsidRDefault="00E4527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06F01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14B155C9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4CBDA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B5C1BB" wp14:editId="5CD5F3B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6D6B4D" w14:textId="77777777" w:rsidR="00E45279" w:rsidRDefault="00E45279" w:rsidP="002F663E">
    <w:pPr>
      <w:pStyle w:val="Cabealho"/>
    </w:pPr>
  </w:p>
  <w:p w14:paraId="45BA26A3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16927DD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A2B0B4D" w14:textId="77777777" w:rsidR="00E45279" w:rsidRDefault="00E4527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8759C"/>
    <w:rsid w:val="00094E4C"/>
    <w:rsid w:val="000A0BF5"/>
    <w:rsid w:val="000A12B9"/>
    <w:rsid w:val="000A14BD"/>
    <w:rsid w:val="000A390C"/>
    <w:rsid w:val="000A3C9A"/>
    <w:rsid w:val="000A6835"/>
    <w:rsid w:val="000C07BD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5758"/>
    <w:rsid w:val="0010685F"/>
    <w:rsid w:val="00113914"/>
    <w:rsid w:val="001148EA"/>
    <w:rsid w:val="00116948"/>
    <w:rsid w:val="00116B31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2511"/>
    <w:rsid w:val="00163DE6"/>
    <w:rsid w:val="0017206C"/>
    <w:rsid w:val="00173EE1"/>
    <w:rsid w:val="00184007"/>
    <w:rsid w:val="00185422"/>
    <w:rsid w:val="00187BCF"/>
    <w:rsid w:val="00190DE0"/>
    <w:rsid w:val="001919C0"/>
    <w:rsid w:val="001947AF"/>
    <w:rsid w:val="001958FD"/>
    <w:rsid w:val="00197139"/>
    <w:rsid w:val="001A169A"/>
    <w:rsid w:val="001A2C53"/>
    <w:rsid w:val="001A2DC3"/>
    <w:rsid w:val="001A356F"/>
    <w:rsid w:val="001A55DB"/>
    <w:rsid w:val="001B00C3"/>
    <w:rsid w:val="001B2213"/>
    <w:rsid w:val="001B7946"/>
    <w:rsid w:val="001B7F44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0922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1B57"/>
    <w:rsid w:val="003C6831"/>
    <w:rsid w:val="003C79E3"/>
    <w:rsid w:val="003D2AE9"/>
    <w:rsid w:val="003E0078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B7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1AC1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65014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F3B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0E6A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D63F1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66F9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B23C0"/>
    <w:rsid w:val="009B57BE"/>
    <w:rsid w:val="009C2800"/>
    <w:rsid w:val="009C34A1"/>
    <w:rsid w:val="009C3811"/>
    <w:rsid w:val="009D573A"/>
    <w:rsid w:val="009E3B0A"/>
    <w:rsid w:val="009E3FAF"/>
    <w:rsid w:val="009E40FE"/>
    <w:rsid w:val="009E50F9"/>
    <w:rsid w:val="009E7902"/>
    <w:rsid w:val="009F157C"/>
    <w:rsid w:val="009F23F9"/>
    <w:rsid w:val="00A002B3"/>
    <w:rsid w:val="00A00697"/>
    <w:rsid w:val="00A05B14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65BF1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5263"/>
    <w:rsid w:val="00D90544"/>
    <w:rsid w:val="00D91412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4827"/>
    <w:rsid w:val="00E412AE"/>
    <w:rsid w:val="00E45279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7DC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2753"/>
    <o:shapelayout v:ext="edit">
      <o:idmap v:ext="edit" data="1"/>
    </o:shapelayout>
  </w:shapeDefaults>
  <w:decimalSymbol w:val=","/>
  <w:listSeparator w:val=";"/>
  <w14:docId w14:val="0BE8259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12215-9F78-4F02-BECC-E819EF99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1854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2021-02-18T20:17:00Z</cp:lastPrinted>
  <dcterms:created xsi:type="dcterms:W3CDTF">2021-04-12T17:04:00Z</dcterms:created>
  <dcterms:modified xsi:type="dcterms:W3CDTF">2021-04-12T17:04:00Z</dcterms:modified>
</cp:coreProperties>
</file>