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B26E" w14:textId="25D57654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603EBB">
        <w:rPr>
          <w:b/>
          <w:caps/>
          <w:sz w:val="24"/>
          <w:szCs w:val="24"/>
        </w:rPr>
        <w:t>1</w:t>
      </w:r>
      <w:r w:rsidR="00BB23BA">
        <w:rPr>
          <w:b/>
          <w:caps/>
          <w:sz w:val="24"/>
          <w:szCs w:val="24"/>
        </w:rPr>
        <w:t>43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B23BA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BB23BA">
        <w:rPr>
          <w:b/>
          <w:caps/>
          <w:sz w:val="24"/>
          <w:szCs w:val="24"/>
        </w:rPr>
        <w:t>ABRIL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560950">
        <w:rPr>
          <w:b/>
          <w:caps/>
          <w:sz w:val="24"/>
          <w:szCs w:val="24"/>
        </w:rPr>
        <w:t>1</w:t>
      </w:r>
    </w:p>
    <w:p w14:paraId="5FA711DB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764EDFB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60A6D7B" w14:textId="207E6C5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60950">
        <w:rPr>
          <w:rFonts w:ascii="Times New Roman" w:hAnsi="Times New Roman" w:cs="Times New Roman"/>
          <w:sz w:val="24"/>
          <w:szCs w:val="24"/>
        </w:rPr>
        <w:t>0</w:t>
      </w:r>
      <w:r w:rsidR="00BB23B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603E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77D7CB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a Nívea Lorena Torres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96291" w:rsidRPr="00196291">
        <w:rPr>
          <w:rFonts w:ascii="Times New Roman" w:hAnsi="Times New Roman" w:cs="Times New Roman"/>
          <w:i w:val="0"/>
          <w:sz w:val="24"/>
          <w:szCs w:val="24"/>
        </w:rPr>
        <w:t>091377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0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40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>em desfavor a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Dra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.</w:t>
      </w:r>
      <w:r w:rsidR="00967D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Débora Zeferino</w:t>
      </w:r>
      <w:r w:rsidR="006B1C5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B23BA">
        <w:rPr>
          <w:rFonts w:ascii="Times New Roman" w:hAnsi="Times New Roman" w:cs="Times New Roman"/>
          <w:i w:val="0"/>
          <w:sz w:val="24"/>
          <w:szCs w:val="24"/>
        </w:rPr>
        <w:t>136602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6C4E3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9FF1A1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9057259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09765" w14:textId="010468F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03EBB">
        <w:rPr>
          <w:rFonts w:ascii="Times New Roman" w:hAnsi="Times New Roman" w:cs="Times New Roman"/>
          <w:i w:val="0"/>
          <w:sz w:val="24"/>
          <w:szCs w:val="24"/>
        </w:rPr>
        <w:t>2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560950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91ED58" w14:textId="77777777" w:rsidR="00560950" w:rsidRDefault="00560950" w:rsidP="005609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34B30E5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69F988F" w14:textId="77777777" w:rsidR="00560950" w:rsidRDefault="00560950" w:rsidP="005609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E87C4" wp14:editId="532B2C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3B8CB6" w14:textId="77777777" w:rsidR="00560950" w:rsidRDefault="00560950" w:rsidP="005609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7E87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3B8CB6" w14:textId="77777777" w:rsidR="00560950" w:rsidRDefault="00560950" w:rsidP="005609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AC77D9" w14:textId="77777777" w:rsidR="00560950" w:rsidRDefault="00560950" w:rsidP="005609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90251992">
    <w:abstractNumId w:val="3"/>
  </w:num>
  <w:num w:numId="2" w16cid:durableId="353459481">
    <w:abstractNumId w:val="4"/>
  </w:num>
  <w:num w:numId="3" w16cid:durableId="1291089824">
    <w:abstractNumId w:val="1"/>
  </w:num>
  <w:num w:numId="4" w16cid:durableId="2061435779">
    <w:abstractNumId w:val="7"/>
  </w:num>
  <w:num w:numId="5" w16cid:durableId="1013796578">
    <w:abstractNumId w:val="6"/>
  </w:num>
  <w:num w:numId="6" w16cid:durableId="1808743296">
    <w:abstractNumId w:val="8"/>
  </w:num>
  <w:num w:numId="7" w16cid:durableId="1856459127">
    <w:abstractNumId w:val="0"/>
  </w:num>
  <w:num w:numId="8" w16cid:durableId="1453667621">
    <w:abstractNumId w:val="2"/>
  </w:num>
  <w:num w:numId="9" w16cid:durableId="1717004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1837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1C0B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2025-02-19T17:42:00Z</cp:lastPrinted>
  <dcterms:created xsi:type="dcterms:W3CDTF">2019-05-30T17:01:00Z</dcterms:created>
  <dcterms:modified xsi:type="dcterms:W3CDTF">2025-02-19T17:42:00Z</dcterms:modified>
</cp:coreProperties>
</file>