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1D93518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13336">
        <w:rPr>
          <w:b/>
          <w:caps/>
          <w:sz w:val="24"/>
          <w:szCs w:val="24"/>
        </w:rPr>
        <w:t>234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336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113336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113336">
        <w:rPr>
          <w:b/>
          <w:caps/>
          <w:sz w:val="24"/>
          <w:szCs w:val="24"/>
        </w:rPr>
        <w:t>21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DD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849388" w14:textId="77777777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3E4A2F38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0861637C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133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Dr. L</w:t>
      </w:r>
      <w:r w:rsidR="00113336">
        <w:rPr>
          <w:rFonts w:ascii="Times New Roman" w:hAnsi="Times New Roman" w:cs="Times New Roman"/>
          <w:i w:val="0"/>
          <w:sz w:val="24"/>
          <w:szCs w:val="24"/>
        </w:rPr>
        <w:t>eandro Afonso Rabelo Dias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pelos empregados públicos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Fabiana Silva de Senna (Membro),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Sr. Éder Ribeiro (Membro) e Sr. Thiago Flávio Ribeiro Penha (Membro).</w:t>
      </w:r>
    </w:p>
    <w:p w14:paraId="02E6257F" w14:textId="77777777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7B8284A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16B5B0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44F6BC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1BA53F5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4338052" w14:textId="77777777" w:rsidR="00E56721" w:rsidRPr="00953D69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3D69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6CEAAFA" w14:textId="77777777" w:rsidR="00F824B7" w:rsidRDefault="00F824B7" w:rsidP="00E56721">
      <w:pPr>
        <w:tabs>
          <w:tab w:val="left" w:pos="3765"/>
        </w:tabs>
        <w:spacing w:after="0" w:line="240" w:lineRule="auto"/>
        <w:jc w:val="both"/>
      </w:pP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7252071">
    <w:abstractNumId w:val="3"/>
  </w:num>
  <w:num w:numId="2" w16cid:durableId="47382591">
    <w:abstractNumId w:val="4"/>
  </w:num>
  <w:num w:numId="3" w16cid:durableId="960384464">
    <w:abstractNumId w:val="1"/>
  </w:num>
  <w:num w:numId="4" w16cid:durableId="1367101075">
    <w:abstractNumId w:val="7"/>
  </w:num>
  <w:num w:numId="5" w16cid:durableId="1335038653">
    <w:abstractNumId w:val="6"/>
  </w:num>
  <w:num w:numId="6" w16cid:durableId="98765078">
    <w:abstractNumId w:val="8"/>
  </w:num>
  <w:num w:numId="7" w16cid:durableId="486290261">
    <w:abstractNumId w:val="0"/>
  </w:num>
  <w:num w:numId="8" w16cid:durableId="421462692">
    <w:abstractNumId w:val="2"/>
  </w:num>
  <w:num w:numId="9" w16cid:durableId="70083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6B1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36551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2025-02-19T17:45:00Z</cp:lastPrinted>
  <dcterms:created xsi:type="dcterms:W3CDTF">2019-05-30T18:52:00Z</dcterms:created>
  <dcterms:modified xsi:type="dcterms:W3CDTF">2025-02-19T17:45:00Z</dcterms:modified>
</cp:coreProperties>
</file>