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8859" w14:textId="0EE3E043"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6146B">
        <w:rPr>
          <w:b/>
          <w:caps/>
          <w:sz w:val="24"/>
          <w:szCs w:val="24"/>
        </w:rPr>
        <w:t>2</w:t>
      </w:r>
      <w:r w:rsidR="00A1760E">
        <w:rPr>
          <w:b/>
          <w:caps/>
          <w:sz w:val="24"/>
          <w:szCs w:val="24"/>
        </w:rPr>
        <w:t>7</w:t>
      </w:r>
      <w:r w:rsidR="001A068A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1A068A">
        <w:rPr>
          <w:b/>
          <w:caps/>
          <w:sz w:val="24"/>
          <w:szCs w:val="24"/>
        </w:rPr>
        <w:t>3</w:t>
      </w:r>
      <w:r w:rsidR="00C6146B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C6146B">
        <w:rPr>
          <w:b/>
          <w:caps/>
          <w:sz w:val="24"/>
          <w:szCs w:val="24"/>
        </w:rPr>
        <w:t>julh</w:t>
      </w:r>
      <w:r w:rsidR="00A1760E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2021</w:t>
      </w:r>
    </w:p>
    <w:p w14:paraId="4A507687" w14:textId="77777777" w:rsidR="007869F1" w:rsidRDefault="00923DD8" w:rsidP="00017DA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61151D98" w:rsidR="007869F1" w:rsidRPr="00C51793" w:rsidRDefault="007869F1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C6146B">
        <w:rPr>
          <w:rFonts w:ascii="Times New Roman" w:hAnsi="Times New Roman" w:cs="Times New Roman"/>
          <w:sz w:val="24"/>
          <w:szCs w:val="24"/>
        </w:rPr>
        <w:t>04</w:t>
      </w:r>
      <w:r w:rsidR="001A068A">
        <w:rPr>
          <w:rFonts w:ascii="Times New Roman" w:hAnsi="Times New Roman" w:cs="Times New Roman"/>
          <w:sz w:val="24"/>
          <w:szCs w:val="24"/>
        </w:rPr>
        <w:t>4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21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 Subseção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0219D9C2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Assessores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Coren/MS n.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554090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8542181"/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bookmarkStart w:id="2" w:name="_Hlk48139731"/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Fiscal 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Gabriela Rodrigues Alves</w:t>
      </w:r>
      <w:bookmarkEnd w:id="1"/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444675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bookmarkEnd w:id="2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visita de inspeção nas unidades básicas de saúde em contemplação da audiência realizada pelo Ministério Público de Mato Grosso do Sul, </w:t>
      </w:r>
      <w:proofErr w:type="gram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proofErr w:type="gramEnd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02 a 05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</w:p>
    <w:p w14:paraId="740DE96A" w14:textId="5E6B71CF" w:rsidR="007869F1" w:rsidRPr="005078BD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do DFIS Dr.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Enfermeira Fiscal </w:t>
      </w:r>
      <w:r w:rsidR="001A068A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Gabriela Rodrigues Alves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A068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ocorrerá no dia </w:t>
      </w:r>
      <w:r w:rsidR="002070B8"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070B8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e retorno </w:t>
      </w:r>
      <w:r w:rsidR="00F11F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no t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rmino da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C614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ões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dia </w:t>
      </w:r>
      <w:r w:rsidR="002070B8">
        <w:rPr>
          <w:rFonts w:ascii="Times New Roman" w:hAnsi="Times New Roman" w:cs="Times New Roman"/>
          <w:i w:val="0"/>
          <w:iCs w:val="0"/>
          <w:sz w:val="24"/>
          <w:szCs w:val="24"/>
        </w:rPr>
        <w:t>05 de agosto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C081F1" w14:textId="1B06B98B" w:rsidR="0008516D" w:rsidRPr="008A496D" w:rsidRDefault="0003323E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a cedência do veículo </w:t>
      </w:r>
      <w:r w:rsidR="00A21A8F">
        <w:rPr>
          <w:rFonts w:ascii="Times New Roman" w:hAnsi="Times New Roman" w:cs="Times New Roman"/>
          <w:i w:val="0"/>
          <w:sz w:val="24"/>
          <w:szCs w:val="24"/>
        </w:rPr>
        <w:t xml:space="preserve">oficial </w:t>
      </w:r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A21A8F" w:rsidRPr="006840B3">
        <w:rPr>
          <w:rFonts w:ascii="Times New Roman" w:hAnsi="Times New Roman" w:cs="Times New Roman"/>
          <w:i w:val="0"/>
          <w:sz w:val="24"/>
          <w:szCs w:val="24"/>
        </w:rPr>
        <w:t xml:space="preserve"> 4x4 placa HSU8776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, para que </w:t>
      </w:r>
      <w:r w:rsidR="008A496D">
        <w:rPr>
          <w:rFonts w:ascii="Times New Roman" w:hAnsi="Times New Roman" w:cs="Times New Roman"/>
          <w:i w:val="0"/>
          <w:sz w:val="24"/>
          <w:szCs w:val="24"/>
        </w:rPr>
        <w:t>o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 do DFIS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F11F5A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 xml:space="preserve"> Enfermeira fiscal </w:t>
      </w:r>
      <w:r w:rsidR="00A066AC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A066AC">
        <w:rPr>
          <w:rFonts w:ascii="Times New Roman" w:hAnsi="Times New Roman" w:cs="Times New Roman"/>
          <w:i w:val="0"/>
          <w:iCs w:val="0"/>
          <w:sz w:val="24"/>
          <w:szCs w:val="24"/>
        </w:rPr>
        <w:t>Gabriela Rodrigues Alves</w:t>
      </w:r>
      <w:r w:rsidR="00A066A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938B2">
        <w:rPr>
          <w:rFonts w:ascii="Times New Roman" w:hAnsi="Times New Roman" w:cs="Times New Roman"/>
          <w:i w:val="0"/>
          <w:sz w:val="24"/>
          <w:szCs w:val="24"/>
        </w:rPr>
        <w:t xml:space="preserve"> realizem as referidas atividades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826839" w14:textId="5DA263C6" w:rsidR="008A496D" w:rsidRPr="00D60F7E" w:rsidRDefault="008A496D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Assessor do DFIS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r w:rsidR="00A066AC">
        <w:rPr>
          <w:rFonts w:ascii="Times New Roman" w:hAnsi="Times New Roman" w:cs="Times New Roman"/>
          <w:i w:val="0"/>
          <w:iCs w:val="0"/>
          <w:sz w:val="24"/>
          <w:szCs w:val="24"/>
        </w:rPr>
        <w:t>e a Enfermeira fiscal Dra. Gabriela Rodrigues Alves,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no 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>02 e 05 de agosto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17134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39DA89A8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384686" w:rsidRPr="00BF5E0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2990C67A" w14:textId="2B182200" w:rsidR="007869F1" w:rsidRDefault="0080334D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66AC">
        <w:rPr>
          <w:rFonts w:ascii="Times New Roman" w:hAnsi="Times New Roman" w:cs="Times New Roman"/>
          <w:i w:val="0"/>
          <w:sz w:val="24"/>
          <w:szCs w:val="24"/>
        </w:rPr>
        <w:t>30</w:t>
      </w:r>
      <w:r w:rsidR="00384686">
        <w:rPr>
          <w:rFonts w:ascii="Times New Roman" w:hAnsi="Times New Roman" w:cs="Times New Roman"/>
          <w:i w:val="0"/>
          <w:sz w:val="24"/>
          <w:szCs w:val="24"/>
        </w:rPr>
        <w:t xml:space="preserve"> de julho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1AED05" w14:textId="77777777"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E03A338" w14:textId="77777777" w:rsidR="00A21A8F" w:rsidRDefault="00A21A8F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998357" w14:textId="77777777"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7777777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E947A6C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294738" w14:textId="77777777"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9DFBD8" w14:textId="77777777"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736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068A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70B8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686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A1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066AC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46B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1F5A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2019-07-26T19:10:00Z</cp:lastPrinted>
  <dcterms:created xsi:type="dcterms:W3CDTF">2021-07-30T18:00:00Z</dcterms:created>
  <dcterms:modified xsi:type="dcterms:W3CDTF">2021-07-30T18:24:00Z</dcterms:modified>
</cp:coreProperties>
</file>