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86CE36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F0E15">
        <w:rPr>
          <w:b/>
          <w:caps/>
          <w:sz w:val="24"/>
          <w:szCs w:val="24"/>
        </w:rPr>
        <w:t>3</w:t>
      </w:r>
      <w:r w:rsidR="00AF4ACE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F4ACE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AF4ACE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2021</w:t>
      </w:r>
    </w:p>
    <w:p w14:paraId="7B617063" w14:textId="3CE0FBFA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1B7BF26C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034/2018, que trata da contratação de empresa especializada </w:t>
      </w:r>
      <w:r w:rsidR="00AF4ACE">
        <w:rPr>
          <w:rFonts w:ascii="Times New Roman" w:hAnsi="Times New Roman" w:cs="Times New Roman"/>
          <w:iCs/>
          <w:sz w:val="24"/>
          <w:szCs w:val="24"/>
        </w:rPr>
        <w:t>em acompanhamento dos diários oficiais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46CD28B4" w:rsidR="0062221B" w:rsidRPr="00C040ED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Gestora de Contratos, Sra. Marilise da Silva Almeida, ocupante do Cargo em Comissão para atuar como fiscal d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a contratação de empresa especializada em acompanhamento dos diários oficiais,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235BF4FE" w:rsidR="00061725" w:rsidRPr="00061725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034/2018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B1C5EA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Luana Maria Yumiko Martins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62D1192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349/2018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120095C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05376367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B5B1" w14:textId="77777777" w:rsidR="00DF0E15" w:rsidRDefault="00DF0E15" w:rsidP="00DF0E1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EE5F0AA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4E676D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D4E1E" wp14:editId="378A895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B9178D" w14:textId="77777777" w:rsidR="00DF0E15" w:rsidRDefault="00DF0E15" w:rsidP="00DF0E1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D4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B9178D" w14:textId="77777777" w:rsidR="00DF0E15" w:rsidRDefault="00DF0E15" w:rsidP="00DF0E1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8E286E2" w14:textId="77777777" w:rsidR="00DF0E15" w:rsidRDefault="00DF0E15" w:rsidP="00DF0E1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C1B958A" w14:textId="77777777" w:rsidR="004F77DB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933180">
    <w:abstractNumId w:val="3"/>
  </w:num>
  <w:num w:numId="2" w16cid:durableId="468984623">
    <w:abstractNumId w:val="4"/>
  </w:num>
  <w:num w:numId="3" w16cid:durableId="1265697407">
    <w:abstractNumId w:val="1"/>
  </w:num>
  <w:num w:numId="4" w16cid:durableId="970288623">
    <w:abstractNumId w:val="7"/>
  </w:num>
  <w:num w:numId="5" w16cid:durableId="814951295">
    <w:abstractNumId w:val="6"/>
  </w:num>
  <w:num w:numId="6" w16cid:durableId="1938443575">
    <w:abstractNumId w:val="8"/>
  </w:num>
  <w:num w:numId="7" w16cid:durableId="3435819">
    <w:abstractNumId w:val="0"/>
  </w:num>
  <w:num w:numId="8" w16cid:durableId="1883247190">
    <w:abstractNumId w:val="2"/>
  </w:num>
  <w:num w:numId="9" w16cid:durableId="7130447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25BF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3E67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2025-02-19T17:47:00Z</cp:lastPrinted>
  <dcterms:created xsi:type="dcterms:W3CDTF">2021-09-08T16:16:00Z</dcterms:created>
  <dcterms:modified xsi:type="dcterms:W3CDTF">2025-02-19T17:47:00Z</dcterms:modified>
</cp:coreProperties>
</file>