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6D8D" w14:textId="54DBE5C7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C07D8">
        <w:rPr>
          <w:b/>
          <w:caps/>
          <w:sz w:val="24"/>
          <w:szCs w:val="24"/>
        </w:rPr>
        <w:t>4</w:t>
      </w:r>
      <w:r w:rsidR="00D36BB0">
        <w:rPr>
          <w:b/>
          <w:caps/>
          <w:sz w:val="24"/>
          <w:szCs w:val="24"/>
        </w:rPr>
        <w:t>5</w:t>
      </w:r>
      <w:r w:rsidR="001C07D8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D36BB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C07D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023A26ED" w:rsidR="007869F1" w:rsidRDefault="00923DD8" w:rsidP="007B45F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237989C2" w:rsidR="00E85474" w:rsidRPr="00C51793" w:rsidRDefault="007869F1" w:rsidP="007B45F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36BB0">
        <w:rPr>
          <w:rFonts w:ascii="Times New Roman" w:hAnsi="Times New Roman" w:cs="Times New Roman"/>
          <w:sz w:val="24"/>
          <w:szCs w:val="24"/>
        </w:rPr>
        <w:t>144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36BB0">
        <w:rPr>
          <w:rFonts w:ascii="Times New Roman" w:hAnsi="Times New Roman" w:cs="Times New Roman"/>
          <w:sz w:val="24"/>
          <w:szCs w:val="24"/>
        </w:rPr>
        <w:t>Extrao</w:t>
      </w:r>
      <w:r w:rsidR="00D76DCF">
        <w:rPr>
          <w:rFonts w:ascii="Times New Roman" w:hAnsi="Times New Roman" w:cs="Times New Roman"/>
          <w:sz w:val="24"/>
          <w:szCs w:val="24"/>
        </w:rPr>
        <w:t>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D36BB0">
        <w:rPr>
          <w:rFonts w:ascii="Times New Roman" w:hAnsi="Times New Roman" w:cs="Times New Roman"/>
          <w:sz w:val="24"/>
          <w:szCs w:val="24"/>
        </w:rPr>
        <w:t>31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1C07D8">
        <w:rPr>
          <w:rFonts w:ascii="Times New Roman" w:hAnsi="Times New Roman" w:cs="Times New Roman"/>
          <w:sz w:val="24"/>
          <w:szCs w:val="24"/>
        </w:rPr>
        <w:t>outubro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A031EC" w14:textId="21EBFEC6" w:rsidR="00914572" w:rsidRPr="008A181D" w:rsidRDefault="00914572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Sr.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546012, a participar da </w:t>
      </w:r>
      <w:r w:rsidR="00D36BB0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4ª Reunião </w:t>
      </w:r>
      <w:r w:rsidR="00E22A7F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rdinária de</w:t>
      </w:r>
      <w:r w:rsidR="00A80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Plenári</w:t>
      </w:r>
      <w:r w:rsidR="00A807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D36BB0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na sede do Coren-MS, em Campo Grande-MS.</w:t>
      </w:r>
    </w:p>
    <w:p w14:paraId="51A806E5" w14:textId="318849C0" w:rsidR="00914572" w:rsidRPr="0008516D" w:rsidRDefault="00914572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 546012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D36BB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36BB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Plenária se iniciará na manhã do dia </w:t>
      </w:r>
      <w:r w:rsidR="001023A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023A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pela</w:t>
      </w:r>
      <w:r w:rsidR="007F6A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manhã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período vespertino realizará atividades da Tesouraria no Departamento Financeiro, o retorno será no dia </w:t>
      </w:r>
      <w:r w:rsidR="001023A4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</w:t>
      </w:r>
      <w:r w:rsidR="001023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reunião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74769F6" w14:textId="350575B5" w:rsidR="00730DCF" w:rsidRPr="009F2856" w:rsidRDefault="00730DCF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7F6A8C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onselheiro supracitado não fará jus de passagens terrestres de ida e retorno, pois estará se locomovendo </w:t>
      </w:r>
      <w:r w:rsidR="009F2856">
        <w:rPr>
          <w:rFonts w:ascii="Times New Roman" w:hAnsi="Times New Roman" w:cs="Times New Roman"/>
          <w:i w:val="0"/>
          <w:sz w:val="24"/>
          <w:szCs w:val="24"/>
        </w:rPr>
        <w:t>com veículo oficial do Coren-MS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817BCB" w14:textId="10C94F45" w:rsidR="009F2856" w:rsidRPr="001C07D8" w:rsidRDefault="009F2856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Conselheiro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S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1C07D8" w:rsidRPr="001C07D8">
        <w:rPr>
          <w:rFonts w:ascii="Times New Roman" w:hAnsi="Times New Roman" w:cs="Times New Roman"/>
          <w:i w:val="0"/>
          <w:sz w:val="24"/>
          <w:szCs w:val="24"/>
        </w:rPr>
        <w:t>Cleberson dos Santos Paião, Coren-MS n. 546012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a conduzir o veículo oficial do Coren-MS, Ford Ka Sedan placa EWL-1996, nos dias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3</w:t>
      </w:r>
      <w:r w:rsidR="001023A4">
        <w:rPr>
          <w:rFonts w:ascii="Times New Roman" w:hAnsi="Times New Roman" w:cs="Times New Roman"/>
          <w:i w:val="0"/>
          <w:sz w:val="24"/>
          <w:szCs w:val="24"/>
        </w:rPr>
        <w:t>0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23A4">
        <w:rPr>
          <w:rFonts w:ascii="Times New Roman" w:hAnsi="Times New Roman" w:cs="Times New Roman"/>
          <w:i w:val="0"/>
          <w:sz w:val="24"/>
          <w:szCs w:val="24"/>
        </w:rPr>
        <w:t>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23A4">
        <w:rPr>
          <w:rFonts w:ascii="Times New Roman" w:hAnsi="Times New Roman" w:cs="Times New Roman"/>
          <w:i w:val="0"/>
          <w:sz w:val="24"/>
          <w:szCs w:val="24"/>
        </w:rPr>
        <w:t>3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1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7D8"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2020. </w:t>
      </w:r>
    </w:p>
    <w:p w14:paraId="6B8DB509" w14:textId="77777777" w:rsidR="00C90C28" w:rsidRPr="00C90C28" w:rsidRDefault="00BE665C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6671381" w14:textId="77777777" w:rsidR="007869F1" w:rsidRPr="00C51793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DB07517" w14:textId="1B58E55B" w:rsidR="00B15ADF" w:rsidRPr="007B45FC" w:rsidRDefault="007869F1" w:rsidP="007B45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E1F61B" w14:textId="6786CB5E" w:rsidR="00B00EBF" w:rsidRPr="007B45FC" w:rsidRDefault="0080334D" w:rsidP="007B45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23A4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7D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7F1FD93" w14:textId="5C3FA676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39D746C9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5ECA" w14:textId="02E09C9C" w:rsidR="00A22A80" w:rsidRPr="007B45FC" w:rsidRDefault="00A660CC" w:rsidP="007B45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Coren-MS n. 123978</w:t>
      </w:r>
    </w:p>
    <w:sectPr w:rsidR="00A22A80" w:rsidRPr="007B45F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1D806B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7863D4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3E87E83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3B45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23A4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7D8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CB6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0B5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5E43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FC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6A8C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4572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9F2856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72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11E6"/>
    <w:rsid w:val="00AF381D"/>
    <w:rsid w:val="00AF6A07"/>
    <w:rsid w:val="00AF741C"/>
    <w:rsid w:val="00AF77B4"/>
    <w:rsid w:val="00B00596"/>
    <w:rsid w:val="00B00EBF"/>
    <w:rsid w:val="00B02DCA"/>
    <w:rsid w:val="00B11BFE"/>
    <w:rsid w:val="00B15ADF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C7DFF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36BB0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2A7F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4</cp:revision>
  <cp:lastPrinted>2020-04-14T15:43:00Z</cp:lastPrinted>
  <dcterms:created xsi:type="dcterms:W3CDTF">2020-10-26T19:36:00Z</dcterms:created>
  <dcterms:modified xsi:type="dcterms:W3CDTF">2021-03-19T15:36:00Z</dcterms:modified>
</cp:coreProperties>
</file>