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B8E7" w14:textId="0E9CD530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0EC1">
        <w:rPr>
          <w:b/>
          <w:caps/>
          <w:sz w:val="24"/>
          <w:szCs w:val="24"/>
        </w:rPr>
        <w:t>48</w:t>
      </w:r>
      <w:r w:rsidR="007C768D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E40EC1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E40EC1">
        <w:rPr>
          <w:b/>
          <w:caps/>
          <w:sz w:val="24"/>
          <w:szCs w:val="24"/>
        </w:rPr>
        <w:t>novem</w:t>
      </w:r>
      <w:r w:rsidR="007C768D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</w:t>
      </w:r>
      <w:r w:rsidR="007C768D">
        <w:rPr>
          <w:b/>
          <w:caps/>
          <w:sz w:val="24"/>
          <w:szCs w:val="24"/>
        </w:rPr>
        <w:t>2021</w:t>
      </w:r>
    </w:p>
    <w:p w14:paraId="67BEED3F" w14:textId="7FA21630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070AE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2A06AC5" w14:textId="05BA3F7A" w:rsidR="007869F1" w:rsidRPr="00C51793" w:rsidRDefault="007869F1" w:rsidP="00E40EC1">
      <w:pPr>
        <w:spacing w:after="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C2C">
        <w:rPr>
          <w:rFonts w:ascii="Times New Roman" w:hAnsi="Times New Roman" w:cs="Times New Roman"/>
          <w:sz w:val="24"/>
          <w:szCs w:val="24"/>
        </w:rPr>
        <w:t xml:space="preserve">a Reunião Ordinária de Plenário </w:t>
      </w:r>
      <w:r w:rsidR="00E40EC1">
        <w:rPr>
          <w:rFonts w:ascii="Times New Roman" w:hAnsi="Times New Roman" w:cs="Times New Roman"/>
          <w:sz w:val="24"/>
          <w:szCs w:val="24"/>
        </w:rPr>
        <w:t xml:space="preserve">descentralizada </w:t>
      </w:r>
      <w:r w:rsidR="001C2C2C">
        <w:rPr>
          <w:rFonts w:ascii="Times New Roman" w:hAnsi="Times New Roman" w:cs="Times New Roman"/>
          <w:sz w:val="24"/>
          <w:szCs w:val="24"/>
        </w:rPr>
        <w:t xml:space="preserve">do Cofen, a ser realizada no </w:t>
      </w:r>
      <w:r w:rsidR="00E40EC1">
        <w:rPr>
          <w:rFonts w:ascii="Times New Roman" w:hAnsi="Times New Roman" w:cs="Times New Roman"/>
          <w:sz w:val="24"/>
          <w:szCs w:val="24"/>
        </w:rPr>
        <w:t>período de 22 a 26</w:t>
      </w:r>
      <w:r w:rsidR="001C2C2C">
        <w:rPr>
          <w:rFonts w:ascii="Times New Roman" w:hAnsi="Times New Roman" w:cs="Times New Roman"/>
          <w:sz w:val="24"/>
          <w:szCs w:val="24"/>
        </w:rPr>
        <w:t xml:space="preserve"> de </w:t>
      </w:r>
      <w:r w:rsidR="007C768D">
        <w:rPr>
          <w:rFonts w:ascii="Times New Roman" w:hAnsi="Times New Roman" w:cs="Times New Roman"/>
          <w:sz w:val="24"/>
          <w:szCs w:val="24"/>
        </w:rPr>
        <w:t>novembro</w:t>
      </w:r>
      <w:r w:rsidR="001C2C2C">
        <w:rPr>
          <w:rFonts w:ascii="Times New Roman" w:hAnsi="Times New Roman" w:cs="Times New Roman"/>
          <w:sz w:val="24"/>
          <w:szCs w:val="24"/>
        </w:rPr>
        <w:t xml:space="preserve"> de </w:t>
      </w:r>
      <w:r w:rsidR="007C768D">
        <w:rPr>
          <w:rFonts w:ascii="Times New Roman" w:hAnsi="Times New Roman" w:cs="Times New Roman"/>
          <w:sz w:val="24"/>
          <w:szCs w:val="24"/>
        </w:rPr>
        <w:t>2021</w:t>
      </w:r>
      <w:r w:rsidR="00E40EC1">
        <w:rPr>
          <w:rFonts w:ascii="Times New Roman" w:hAnsi="Times New Roman" w:cs="Times New Roman"/>
          <w:sz w:val="24"/>
          <w:szCs w:val="24"/>
        </w:rPr>
        <w:t>, em Curitiba/PR,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2CDC15" w14:textId="3856DAC5"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85779</w:t>
      </w:r>
      <w:r w:rsidR="007C768D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Reunião Ordinária de Plenário</w:t>
      </w:r>
      <w:r w:rsidR="00E40E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descentralizada do Cofen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55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demandas do 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Coren-MS, </w:t>
      </w:r>
      <w:r w:rsidR="00EE55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serem deliberadas,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EE55B9">
        <w:rPr>
          <w:rFonts w:ascii="Times New Roman" w:hAnsi="Times New Roman" w:cs="Times New Roman"/>
          <w:i w:val="0"/>
          <w:iCs w:val="0"/>
          <w:sz w:val="24"/>
          <w:szCs w:val="24"/>
        </w:rPr>
        <w:t>período de 22 a 2</w:t>
      </w:r>
      <w:r w:rsidR="00070AE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C768D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768D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E55B9">
        <w:rPr>
          <w:rFonts w:ascii="Times New Roman" w:hAnsi="Times New Roman" w:cs="Times New Roman"/>
          <w:i w:val="0"/>
          <w:iCs w:val="0"/>
          <w:sz w:val="24"/>
          <w:szCs w:val="24"/>
        </w:rPr>
        <w:t>Curitiba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E55B9">
        <w:rPr>
          <w:rFonts w:ascii="Times New Roman" w:hAnsi="Times New Roman" w:cs="Times New Roman"/>
          <w:i w:val="0"/>
          <w:iCs w:val="0"/>
          <w:sz w:val="24"/>
          <w:szCs w:val="24"/>
        </w:rPr>
        <w:t>PR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7040DA2" w14:textId="5316C82A"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C768D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B34D1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C768D" w:rsidRPr="007C76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E55B9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E55B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E55B9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041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</w:t>
      </w:r>
      <w:r w:rsidR="00EE55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início da reunião está </w:t>
      </w:r>
      <w:r w:rsidR="00070AEC">
        <w:rPr>
          <w:rFonts w:ascii="Times New Roman" w:hAnsi="Times New Roman" w:cs="Times New Roman"/>
          <w:i w:val="0"/>
          <w:iCs w:val="0"/>
          <w:sz w:val="24"/>
          <w:szCs w:val="24"/>
        </w:rPr>
        <w:t>agendado</w:t>
      </w:r>
      <w:r w:rsidR="00EE55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 manhã do dia 22 de novembro, </w:t>
      </w:r>
      <w:r w:rsidR="00D041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EE55B9">
        <w:rPr>
          <w:rFonts w:ascii="Times New Roman" w:hAnsi="Times New Roman" w:cs="Times New Roman"/>
          <w:i w:val="0"/>
          <w:iCs w:val="0"/>
          <w:sz w:val="24"/>
          <w:szCs w:val="24"/>
        </w:rPr>
        <w:t>ocorrerá no</w:t>
      </w:r>
      <w:r w:rsidR="00D041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EE55B9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D041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novembro, e retorno no dia </w:t>
      </w:r>
      <w:r w:rsidR="00070AEC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D041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novembro de 2021,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18BF15D" w14:textId="2C09C348" w:rsidR="0008516D" w:rsidRPr="00B34D18" w:rsidRDefault="00230B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er passagens aéreas </w:t>
      </w:r>
      <w:r w:rsidR="0087585C">
        <w:rPr>
          <w:rFonts w:ascii="Times New Roman" w:hAnsi="Times New Roman" w:cs="Times New Roman"/>
          <w:i w:val="0"/>
          <w:sz w:val="24"/>
          <w:szCs w:val="24"/>
        </w:rPr>
        <w:t xml:space="preserve">de ida e retorno 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>para que o presidente Dr. Sebastião Junior Henrique Duarte</w:t>
      </w:r>
      <w:r w:rsidR="00B34D18">
        <w:rPr>
          <w:rFonts w:ascii="Times New Roman" w:hAnsi="Times New Roman" w:cs="Times New Roman"/>
          <w:i w:val="0"/>
          <w:sz w:val="24"/>
          <w:szCs w:val="24"/>
        </w:rPr>
        <w:t>,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 participem das atividades supracitadas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A44B36" w14:textId="631DB407" w:rsidR="00B34D18" w:rsidRPr="00B37AC4" w:rsidRDefault="00B34D1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Despesa centro de custo </w:t>
      </w:r>
      <w:r w:rsidR="00070AEC">
        <w:rPr>
          <w:rFonts w:ascii="Times New Roman" w:hAnsi="Times New Roman" w:cs="Times New Roman"/>
          <w:i w:val="0"/>
          <w:sz w:val="24"/>
          <w:szCs w:val="24"/>
        </w:rPr>
        <w:t>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B7842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B56BB3E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5A0DE5" w14:textId="3206792B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70AEC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0AEC">
        <w:rPr>
          <w:rFonts w:ascii="Times New Roman" w:hAnsi="Times New Roman" w:cs="Times New Roman"/>
          <w:i w:val="0"/>
          <w:sz w:val="24"/>
          <w:szCs w:val="24"/>
        </w:rPr>
        <w:t>nove</w:t>
      </w:r>
      <w:r w:rsidR="00B34D18">
        <w:rPr>
          <w:rFonts w:ascii="Times New Roman" w:hAnsi="Times New Roman" w:cs="Times New Roman"/>
          <w:i w:val="0"/>
          <w:sz w:val="24"/>
          <w:szCs w:val="24"/>
        </w:rPr>
        <w:t>mbro de 2021.</w:t>
      </w:r>
    </w:p>
    <w:p w14:paraId="3D633692" w14:textId="77777777" w:rsidR="00070AEC" w:rsidRDefault="00070AE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F2837DF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44F4659D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6EEB1EC2" w14:textId="45E0FB60" w:rsidR="00AD0B87" w:rsidRPr="00AD0B87" w:rsidRDefault="00AD0B87" w:rsidP="00AD0B87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0B87">
        <w:rPr>
          <w:rFonts w:ascii="Times New Roman" w:hAnsi="Times New Roman" w:cs="Times New Roman"/>
          <w:sz w:val="24"/>
          <w:szCs w:val="24"/>
        </w:rPr>
        <w:t>Coren-MS n. 123978</w:t>
      </w:r>
      <w:r w:rsidR="00070AEC">
        <w:rPr>
          <w:rFonts w:ascii="Times New Roman" w:hAnsi="Times New Roman" w:cs="Times New Roman"/>
          <w:sz w:val="24"/>
          <w:szCs w:val="24"/>
        </w:rPr>
        <w:t>-ENF</w:t>
      </w:r>
      <w:r w:rsidRPr="00AD0B87">
        <w:rPr>
          <w:rFonts w:ascii="Times New Roman" w:hAnsi="Times New Roman" w:cs="Times New Roman"/>
          <w:sz w:val="24"/>
          <w:szCs w:val="24"/>
        </w:rPr>
        <w:t xml:space="preserve">                                            Coren-MS n. 546012</w:t>
      </w:r>
      <w:r w:rsidR="00070AEC">
        <w:rPr>
          <w:rFonts w:ascii="Times New Roman" w:hAnsi="Times New Roman" w:cs="Times New Roman"/>
          <w:sz w:val="24"/>
          <w:szCs w:val="24"/>
        </w:rPr>
        <w:t>-TEC</w:t>
      </w:r>
    </w:p>
    <w:p w14:paraId="46071B18" w14:textId="77777777" w:rsidR="00F824B7" w:rsidRPr="00B0090B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B0090B" w:rsidSect="00D041BD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795E" w14:textId="77777777" w:rsidR="001C2C2C" w:rsidRDefault="001C2C2C" w:rsidP="00001480">
      <w:pPr>
        <w:spacing w:after="0" w:line="240" w:lineRule="auto"/>
      </w:pPr>
      <w:r>
        <w:separator/>
      </w:r>
    </w:p>
  </w:endnote>
  <w:endnote w:type="continuationSeparator" w:id="0">
    <w:p w14:paraId="23EFCAAB" w14:textId="77777777" w:rsidR="001C2C2C" w:rsidRDefault="001C2C2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7EB8" w14:textId="77777777" w:rsidR="00B34D18" w:rsidRPr="00A90801" w:rsidRDefault="00B34D18" w:rsidP="00B34D1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9080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474C62" w14:textId="77777777" w:rsidR="00B34D18" w:rsidRPr="00A90801" w:rsidRDefault="00B34D18" w:rsidP="00B34D1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90801">
      <w:rPr>
        <w:sz w:val="16"/>
        <w:szCs w:val="16"/>
        <w:lang w:eastAsia="pt-BR"/>
      </w:rPr>
      <w:t xml:space="preserve">Subseção Três Lagoas: Rua Engenheiro </w:t>
    </w:r>
    <w:proofErr w:type="spellStart"/>
    <w:r w:rsidRPr="00A90801">
      <w:rPr>
        <w:sz w:val="16"/>
        <w:szCs w:val="16"/>
        <w:lang w:eastAsia="pt-BR"/>
      </w:rPr>
      <w:t>Elviro</w:t>
    </w:r>
    <w:proofErr w:type="spellEnd"/>
    <w:r w:rsidRPr="00A90801"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214A290A" w14:textId="77777777" w:rsidR="00B34D18" w:rsidRPr="00A90801" w:rsidRDefault="00B34D18" w:rsidP="00B34D1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9080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33A5A" wp14:editId="3052488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2A9F1A" w14:textId="77777777" w:rsidR="00B34D18" w:rsidRDefault="00B34D18" w:rsidP="00B34D1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33A5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12A9F1A" w14:textId="77777777" w:rsidR="00B34D18" w:rsidRDefault="00B34D18" w:rsidP="00B34D1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A90801">
      <w:rPr>
        <w:sz w:val="16"/>
        <w:szCs w:val="16"/>
        <w:lang w:eastAsia="pt-BR"/>
      </w:rPr>
      <w:t>Subseção Dourados: Rua: Ciro Melo, 1374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5152B84" w14:textId="77777777" w:rsidR="00B34D18" w:rsidRPr="00A90801" w:rsidRDefault="00B34D18" w:rsidP="00B34D18">
    <w:pPr>
      <w:tabs>
        <w:tab w:val="center" w:pos="4252"/>
        <w:tab w:val="right" w:pos="8504"/>
      </w:tabs>
      <w:spacing w:after="0" w:line="240" w:lineRule="auto"/>
      <w:jc w:val="center"/>
    </w:pPr>
    <w:r w:rsidRPr="00A90801">
      <w:rPr>
        <w:sz w:val="16"/>
        <w:szCs w:val="16"/>
      </w:rPr>
      <w:t xml:space="preserve">Site: </w:t>
    </w:r>
    <w:hyperlink r:id="rId1" w:history="1">
      <w:r w:rsidRPr="00A90801">
        <w:rPr>
          <w:color w:val="0000FF"/>
          <w:sz w:val="16"/>
          <w:szCs w:val="16"/>
          <w:u w:val="single"/>
        </w:rPr>
        <w:t>www.corenms.gov.br</w:t>
      </w:r>
    </w:hyperlink>
  </w:p>
  <w:p w14:paraId="56520009" w14:textId="77777777" w:rsidR="001C2C2C" w:rsidRDefault="001C2C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92043BC" w14:textId="77777777" w:rsidR="001C2C2C" w:rsidRPr="00E71A61" w:rsidRDefault="001C2C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3798" w14:textId="77777777" w:rsidR="001C2C2C" w:rsidRDefault="001C2C2C" w:rsidP="00001480">
      <w:pPr>
        <w:spacing w:after="0" w:line="240" w:lineRule="auto"/>
      </w:pPr>
      <w:r>
        <w:separator/>
      </w:r>
    </w:p>
  </w:footnote>
  <w:footnote w:type="continuationSeparator" w:id="0">
    <w:p w14:paraId="5FA995B1" w14:textId="77777777" w:rsidR="001C2C2C" w:rsidRDefault="001C2C2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4440" w14:textId="77777777" w:rsidR="001C2C2C" w:rsidRDefault="001C2C2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90A5D26" wp14:editId="5DA43F1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EA0445" w14:textId="77777777" w:rsidR="001C2C2C" w:rsidRDefault="001C2C2C" w:rsidP="002F663E">
    <w:pPr>
      <w:pStyle w:val="Cabealho"/>
    </w:pPr>
  </w:p>
  <w:p w14:paraId="6DB2ADAB" w14:textId="77777777" w:rsidR="001C2C2C" w:rsidRDefault="001C2C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ABD7AD2" w14:textId="77777777" w:rsidR="001C2C2C" w:rsidRDefault="001C2C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21DB450" w14:textId="77777777" w:rsidR="001C2C2C" w:rsidRDefault="001C2C2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0AEC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682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768D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4D18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1BD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0EC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E55B9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7F3CB2E9"/>
  <w15:docId w15:val="{73E2C5E2-1E5A-4742-9CE0-D71D9B92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4E4C-1740-41BA-AE70-1C5AAC3A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2021-09-30T14:54:00Z</cp:lastPrinted>
  <dcterms:created xsi:type="dcterms:W3CDTF">2021-11-18T17:38:00Z</dcterms:created>
  <dcterms:modified xsi:type="dcterms:W3CDTF">2021-11-18T17:38:00Z</dcterms:modified>
</cp:coreProperties>
</file>