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4660060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4609B">
        <w:rPr>
          <w:b/>
          <w:caps/>
          <w:sz w:val="24"/>
          <w:szCs w:val="24"/>
        </w:rPr>
        <w:t>556</w:t>
      </w:r>
      <w:r w:rsidRPr="00113914">
        <w:rPr>
          <w:b/>
          <w:caps/>
          <w:sz w:val="24"/>
          <w:szCs w:val="24"/>
        </w:rPr>
        <w:t xml:space="preserve"> de </w:t>
      </w:r>
      <w:r w:rsidR="00F4609B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F4609B">
        <w:rPr>
          <w:b/>
          <w:caps/>
          <w:sz w:val="24"/>
          <w:szCs w:val="24"/>
        </w:rPr>
        <w:t>dez</w:t>
      </w:r>
      <w:r w:rsidR="00883ACA">
        <w:rPr>
          <w:b/>
          <w:caps/>
          <w:sz w:val="24"/>
          <w:szCs w:val="24"/>
        </w:rPr>
        <w:t>em</w:t>
      </w:r>
      <w:r w:rsidR="001311C4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2937F068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>a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necessidade de vistoria</w:t>
      </w:r>
      <w:r w:rsidR="00F4609B">
        <w:rPr>
          <w:rFonts w:ascii="Times New Roman" w:hAnsi="Times New Roman" w:cs="Times New Roman"/>
          <w:bCs/>
          <w:sz w:val="24"/>
          <w:szCs w:val="24"/>
        </w:rPr>
        <w:t xml:space="preserve"> e acompanhamento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09B">
        <w:rPr>
          <w:rFonts w:ascii="Times New Roman" w:hAnsi="Times New Roman" w:cs="Times New Roman"/>
          <w:bCs/>
          <w:sz w:val="24"/>
          <w:szCs w:val="24"/>
        </w:rPr>
        <w:t>das obras de adequações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do imóvel 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proposto para sediar a subseção do Coren-MS, em Três Lagoas/MS, para dar prosseguimento a </w:t>
      </w:r>
      <w:r w:rsidR="00883ACA">
        <w:rPr>
          <w:rFonts w:ascii="Times New Roman" w:hAnsi="Times New Roman" w:cs="Times New Roman"/>
          <w:bCs/>
          <w:sz w:val="24"/>
          <w:szCs w:val="24"/>
        </w:rPr>
        <w:t>aquisição</w:t>
      </w:r>
      <w:r w:rsidR="00A632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9D5BC3" w14:textId="77777777" w:rsidR="0082262D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82262D">
        <w:rPr>
          <w:rFonts w:ascii="Times New Roman" w:hAnsi="Times New Roman" w:cs="Times New Roman"/>
          <w:sz w:val="24"/>
          <w:szCs w:val="24"/>
        </w:rPr>
        <w:t>;</w:t>
      </w:r>
    </w:p>
    <w:p w14:paraId="076BDDE3" w14:textId="214F033C" w:rsidR="00CD6A19" w:rsidRDefault="0082262D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2262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>o Processo Administrativo de Sindicância do Coren-</w:t>
      </w:r>
      <w:r w:rsidR="00CD6A19">
        <w:rPr>
          <w:rFonts w:ascii="Times New Roman" w:hAnsi="Times New Roman" w:cs="Times New Roman"/>
          <w:bCs/>
          <w:sz w:val="24"/>
          <w:szCs w:val="24"/>
        </w:rPr>
        <w:t>MS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n°. </w:t>
      </w:r>
      <w:r w:rsidR="00CD6A19">
        <w:rPr>
          <w:rFonts w:ascii="Times New Roman" w:hAnsi="Times New Roman" w:cs="Times New Roman"/>
          <w:bCs/>
          <w:sz w:val="24"/>
          <w:szCs w:val="24"/>
        </w:rPr>
        <w:t>162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>/20</w:t>
      </w:r>
      <w:r w:rsidR="00CD6A19">
        <w:rPr>
          <w:rFonts w:ascii="Times New Roman" w:hAnsi="Times New Roman" w:cs="Times New Roman"/>
          <w:bCs/>
          <w:sz w:val="24"/>
          <w:szCs w:val="24"/>
        </w:rPr>
        <w:t>21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referente</w:t>
      </w:r>
      <w:r w:rsidR="00CD6A19">
        <w:rPr>
          <w:rFonts w:ascii="Times New Roman" w:hAnsi="Times New Roman" w:cs="Times New Roman"/>
          <w:bCs/>
          <w:sz w:val="24"/>
          <w:szCs w:val="24"/>
        </w:rPr>
        <w:t xml:space="preserve"> a UNIDADE BÁSICA DE SAÚDE PANAMBI E SÃO PEDRO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do município de </w:t>
      </w:r>
      <w:r w:rsidR="00CD6A19">
        <w:rPr>
          <w:rFonts w:ascii="Times New Roman" w:hAnsi="Times New Roman" w:cs="Times New Roman"/>
          <w:bCs/>
          <w:sz w:val="24"/>
          <w:szCs w:val="24"/>
        </w:rPr>
        <w:t>Dourados/MS;</w:t>
      </w:r>
    </w:p>
    <w:p w14:paraId="40CF5373" w14:textId="24932C9E" w:rsidR="007869F1" w:rsidRPr="00C51793" w:rsidRDefault="00CD6A19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CD6A19">
        <w:rPr>
          <w:rFonts w:ascii="Times New Roman" w:hAnsi="Times New Roman" w:cs="Times New Roman"/>
          <w:b/>
          <w:bCs/>
          <w:sz w:val="24"/>
          <w:szCs w:val="24"/>
        </w:rPr>
        <w:t>CONSIDERNADO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BE0">
        <w:rPr>
          <w:rFonts w:ascii="Times New Roman" w:hAnsi="Times New Roman" w:cs="Times New Roman"/>
          <w:bCs/>
          <w:sz w:val="24"/>
          <w:szCs w:val="24"/>
        </w:rPr>
        <w:t>o Processo Administrativo de Sindicância do Coren-</w:t>
      </w:r>
      <w:r>
        <w:rPr>
          <w:rFonts w:ascii="Times New Roman" w:hAnsi="Times New Roman" w:cs="Times New Roman"/>
          <w:bCs/>
          <w:sz w:val="24"/>
          <w:szCs w:val="24"/>
        </w:rPr>
        <w:t>MS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n°. </w:t>
      </w:r>
      <w:r>
        <w:rPr>
          <w:rFonts w:ascii="Times New Roman" w:hAnsi="Times New Roman" w:cs="Times New Roman"/>
          <w:bCs/>
          <w:sz w:val="24"/>
          <w:szCs w:val="24"/>
        </w:rPr>
        <w:t>158</w:t>
      </w:r>
      <w:r w:rsidRPr="00075BE0">
        <w:rPr>
          <w:rFonts w:ascii="Times New Roman" w:hAnsi="Times New Roman" w:cs="Times New Roman"/>
          <w:bCs/>
          <w:sz w:val="24"/>
          <w:szCs w:val="24"/>
        </w:rPr>
        <w:t>/20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referente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UNIDADE BÁSICA DE SAÚDE ARINO PEREIRA DE MATOS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-MACAÚBA/FORMOSA 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do município de </w:t>
      </w:r>
      <w:r>
        <w:rPr>
          <w:rFonts w:ascii="Times New Roman" w:hAnsi="Times New Roman" w:cs="Times New Roman"/>
          <w:bCs/>
          <w:sz w:val="24"/>
          <w:szCs w:val="24"/>
        </w:rPr>
        <w:t>Dourados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2B92780C" w:rsidR="000A5702" w:rsidRPr="00526A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526A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26A6A">
        <w:rPr>
          <w:rFonts w:ascii="Times New Roman" w:hAnsi="Times New Roman" w:cs="Times New Roman"/>
          <w:i w:val="0"/>
          <w:sz w:val="24"/>
          <w:szCs w:val="24"/>
        </w:rPr>
        <w:t>o Chefe de Gabinete Dr. Celso Siqueira Filho,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Lucyana Conceição Lemes Justino, Coren-MS n.</w:t>
      </w:r>
      <w:r w:rsidR="00427AAE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427AAE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B769CC">
        <w:rPr>
          <w:rFonts w:ascii="Times New Roman" w:hAnsi="Times New Roman" w:cs="Times New Roman"/>
          <w:i w:val="0"/>
          <w:sz w:val="24"/>
          <w:szCs w:val="24"/>
        </w:rPr>
        <w:t xml:space="preserve"> membro da comissão organizadora </w:t>
      </w:r>
      <w:r w:rsidR="00260C11">
        <w:rPr>
          <w:rFonts w:ascii="Times New Roman" w:hAnsi="Times New Roman" w:cs="Times New Roman"/>
          <w:i w:val="0"/>
          <w:sz w:val="24"/>
          <w:szCs w:val="24"/>
        </w:rPr>
        <w:t>pa</w:t>
      </w:r>
      <w:r w:rsidR="00B769CC">
        <w:rPr>
          <w:rFonts w:ascii="Times New Roman" w:hAnsi="Times New Roman" w:cs="Times New Roman"/>
          <w:i w:val="0"/>
          <w:sz w:val="24"/>
          <w:szCs w:val="24"/>
        </w:rPr>
        <w:t xml:space="preserve">ra aquisição de imóveis para sediar a subseção de Três Lagoas/MS,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vistoria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>, acompanhamento das obras de adequações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imóvel 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irá sediar a substituição do Coren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26A6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embro de 2021.</w:t>
      </w:r>
    </w:p>
    <w:p w14:paraId="088A3E80" w14:textId="49917364" w:rsidR="00526A6A" w:rsidRPr="00526A6A" w:rsidRDefault="00526A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 Coren-MS n.85775, a promover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>eticamente as atividades de enfermagem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74522D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PANAMBI E SÃO PEDRO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ARINO PEREIRA DE MATOS 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MACAÚBA/FORMOSA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município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Dourados/MS, nos dias 22 e 23 de dezembro de 2021, em Dourados/MS.</w:t>
      </w:r>
    </w:p>
    <w:p w14:paraId="3AA28F48" w14:textId="3D177FDF" w:rsidR="00526A6A" w:rsidRPr="00526A6A" w:rsidRDefault="00526A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Chefe de Gabinete Dr. Celso Siqueira Filho,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Lucyana Conceição Lemes Justino a acompanhar a Interdição Ética das instituições </w:t>
      </w:r>
      <w:r w:rsidRPr="0074522D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PANAMBI E SÃO PEDRO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ARINO PEREIRA DE MATOS 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MACAÚBA/FORMOSA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município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Dourados/MS, nos dias 22 e 23 de dezembro de 2021, em Dourados/MS</w:t>
      </w:r>
    </w:p>
    <w:p w14:paraId="4FA09B76" w14:textId="7B870FE9" w:rsidR="000A5702" w:rsidRPr="0053616A" w:rsidRDefault="00B769C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 de Gabinete Dr. Celso Siqueira Filho 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60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260C1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79ED8CA8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 de Gabinete Dr. Celso Siqueira Filho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C3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Lucyana Conceição Lemes Justino, possam realizar as atividades.</w:t>
      </w:r>
    </w:p>
    <w:p w14:paraId="5F78CEDD" w14:textId="139D3DFF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 de Gabinete Dr. Celso Siqueira Filho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 xml:space="preserve">e a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Dra. Lucyana Conceição Lemes Justino,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período de 2</w:t>
      </w:r>
      <w:r w:rsidR="00764C32">
        <w:rPr>
          <w:rFonts w:ascii="Times New Roman" w:hAnsi="Times New Roman" w:cs="Times New Roman"/>
          <w:i w:val="0"/>
          <w:sz w:val="24"/>
          <w:szCs w:val="24"/>
        </w:rPr>
        <w:t>1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 xml:space="preserve"> a 2</w:t>
      </w:r>
      <w:r w:rsidR="00A84F7A">
        <w:rPr>
          <w:rFonts w:ascii="Times New Roman" w:hAnsi="Times New Roman" w:cs="Times New Roman"/>
          <w:i w:val="0"/>
          <w:sz w:val="24"/>
          <w:szCs w:val="24"/>
        </w:rPr>
        <w:t>4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dez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2331C12" w:rsidR="001D0A9D" w:rsidRPr="00E24B3E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C8CC63" w14:textId="77777777" w:rsidR="00E24B3E" w:rsidRPr="0053616A" w:rsidRDefault="00E24B3E" w:rsidP="00E24B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6B55B061" w:rsidR="000D1CB4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>embro de 2021.</w:t>
      </w:r>
    </w:p>
    <w:p w14:paraId="515C5ED7" w14:textId="77777777" w:rsidR="00E24B3E" w:rsidRPr="00187A23" w:rsidRDefault="00E24B3E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82856927">
    <w:abstractNumId w:val="3"/>
  </w:num>
  <w:num w:numId="2" w16cid:durableId="1774208752">
    <w:abstractNumId w:val="4"/>
  </w:num>
  <w:num w:numId="3" w16cid:durableId="1569340634">
    <w:abstractNumId w:val="1"/>
  </w:num>
  <w:num w:numId="4" w16cid:durableId="831259517">
    <w:abstractNumId w:val="7"/>
  </w:num>
  <w:num w:numId="5" w16cid:durableId="1405681912">
    <w:abstractNumId w:val="6"/>
  </w:num>
  <w:num w:numId="6" w16cid:durableId="283930920">
    <w:abstractNumId w:val="8"/>
  </w:num>
  <w:num w:numId="7" w16cid:durableId="832332699">
    <w:abstractNumId w:val="0"/>
  </w:num>
  <w:num w:numId="8" w16cid:durableId="2025745132">
    <w:abstractNumId w:val="2"/>
  </w:num>
  <w:num w:numId="9" w16cid:durableId="478424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0C11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6A6A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C32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262D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73E3D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804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05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4F7A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9CC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4B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D6A19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B3E"/>
    <w:rsid w:val="00E25E6E"/>
    <w:rsid w:val="00E326B1"/>
    <w:rsid w:val="00E412AE"/>
    <w:rsid w:val="00E46D48"/>
    <w:rsid w:val="00E55225"/>
    <w:rsid w:val="00E601FD"/>
    <w:rsid w:val="00E609F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609B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2025-02-19T17:52:00Z</cp:lastPrinted>
  <dcterms:created xsi:type="dcterms:W3CDTF">2021-12-20T17:10:00Z</dcterms:created>
  <dcterms:modified xsi:type="dcterms:W3CDTF">2025-02-19T17:52:00Z</dcterms:modified>
</cp:coreProperties>
</file>