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A1B" w14:textId="1D280822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1B1F9E">
        <w:rPr>
          <w:b/>
          <w:caps/>
          <w:sz w:val="22"/>
          <w:szCs w:val="22"/>
        </w:rPr>
        <w:t>102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1B1F9E">
        <w:rPr>
          <w:b/>
          <w:caps/>
          <w:sz w:val="22"/>
          <w:szCs w:val="22"/>
        </w:rPr>
        <w:t>03</w:t>
      </w:r>
      <w:r w:rsidRPr="00243766">
        <w:rPr>
          <w:b/>
          <w:caps/>
          <w:sz w:val="22"/>
          <w:szCs w:val="22"/>
        </w:rPr>
        <w:t xml:space="preserve"> de </w:t>
      </w:r>
      <w:r w:rsidR="001B1F9E">
        <w:rPr>
          <w:b/>
          <w:caps/>
          <w:sz w:val="22"/>
          <w:szCs w:val="22"/>
        </w:rPr>
        <w:t>março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6929C2">
        <w:rPr>
          <w:b/>
          <w:caps/>
          <w:sz w:val="22"/>
          <w:szCs w:val="22"/>
        </w:rPr>
        <w:t>2</w:t>
      </w:r>
    </w:p>
    <w:p w14:paraId="3268CFA8" w14:textId="7D11DB91" w:rsidR="00D42729" w:rsidRDefault="00BB672A" w:rsidP="00D427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hAnsi="Times New Roman" w:cs="Times New Roman"/>
        </w:rPr>
        <w:t>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A4304A" w:rsidRPr="00243766">
        <w:rPr>
          <w:rFonts w:ascii="Times New Roman" w:hAnsi="Times New Roman" w:cs="Times New Roman"/>
        </w:rPr>
        <w:t>Presidente</w:t>
      </w:r>
      <w:r w:rsidR="007869F1" w:rsidRPr="00243766">
        <w:rPr>
          <w:rFonts w:ascii="Times New Roman" w:hAnsi="Times New Roman" w:cs="Times New Roman"/>
        </w:rPr>
        <w:t xml:space="preserve"> do Conselho Regional de Enfermagem de Mato</w:t>
      </w:r>
      <w:r w:rsidR="00643F81" w:rsidRPr="00243766">
        <w:rPr>
          <w:rFonts w:ascii="Times New Roman" w:hAnsi="Times New Roman" w:cs="Times New Roman"/>
        </w:rPr>
        <w:t xml:space="preserve"> Grosso do Sul em conjunto com o</w:t>
      </w:r>
      <w:r w:rsidR="007869F1" w:rsidRPr="00243766">
        <w:rPr>
          <w:rFonts w:ascii="Times New Roman" w:hAnsi="Times New Roman" w:cs="Times New Roman"/>
        </w:rPr>
        <w:t xml:space="preserve"> </w:t>
      </w:r>
      <w:r w:rsidR="007D6807">
        <w:rPr>
          <w:rFonts w:ascii="Times New Roman" w:hAnsi="Times New Roman" w:cs="Times New Roman"/>
        </w:rPr>
        <w:t>Tesoureiro</w:t>
      </w:r>
      <w:r w:rsidR="007869F1" w:rsidRPr="00243766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275DBB" w:rsidRPr="00243766">
        <w:rPr>
          <w:rFonts w:ascii="Times New Roman" w:hAnsi="Times New Roman" w:cs="Times New Roman"/>
        </w:rPr>
        <w:t xml:space="preserve">, </w:t>
      </w:r>
      <w:r w:rsidR="00D42729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03954209"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1B1F9E">
        <w:rPr>
          <w:rFonts w:ascii="Times New Roman" w:hAnsi="Times New Roman" w:cs="Times New Roman"/>
        </w:rPr>
        <w:t>146/2016</w:t>
      </w:r>
      <w:r w:rsidRPr="00243766">
        <w:rPr>
          <w:rFonts w:ascii="Times New Roman" w:hAnsi="Times New Roman" w:cs="Times New Roman"/>
        </w:rPr>
        <w:t>.</w:t>
      </w:r>
    </w:p>
    <w:p w14:paraId="5F35D3A7" w14:textId="77777777" w:rsidR="001B1F9E" w:rsidRPr="00F324FE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80E2E3B" w14:textId="77777777" w:rsidR="001B1F9E" w:rsidRPr="00243766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a deliberação</w:t>
      </w:r>
      <w:r>
        <w:rPr>
          <w:rFonts w:ascii="Times New Roman" w:hAnsi="Times New Roman" w:cs="Times New Roman"/>
        </w:rPr>
        <w:t xml:space="preserve"> da 476ª Reunião Ordinária de Plenário, realizada nos dias 11 e 12 de novembro de 2021,</w:t>
      </w:r>
      <w:r w:rsidRPr="00243766">
        <w:rPr>
          <w:rFonts w:ascii="Times New Roman" w:hAnsi="Times New Roman" w:cs="Times New Roman"/>
        </w:rPr>
        <w:t xml:space="preserve"> baixam as seguintes determinações:</w:t>
      </w:r>
    </w:p>
    <w:p w14:paraId="756F5F64" w14:textId="5D6D6A9B" w:rsidR="007D5EE4" w:rsidRPr="00243766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 a posse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Comissão de Ética de Enfermagem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da Maternidade Cândido Mariano,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pelas seguintes profissionais de Enfermagem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3F34BFA3" w14:textId="12B50000" w:rsidR="00EE761F" w:rsidRPr="00EE761F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761F">
        <w:rPr>
          <w:rFonts w:ascii="Times New Roman" w:hAnsi="Times New Roman" w:cs="Times New Roman"/>
        </w:rPr>
        <w:t>Dra. Prisciely Souza de Palhano, Coren-MS n. 441237-ENF – Presidente;</w:t>
      </w:r>
    </w:p>
    <w:p w14:paraId="65A8A3FC" w14:textId="44CDBFB0" w:rsidR="00EE761F" w:rsidRPr="00EE761F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761F">
        <w:rPr>
          <w:rFonts w:ascii="Times New Roman" w:hAnsi="Times New Roman" w:cs="Times New Roman"/>
        </w:rPr>
        <w:t>Dra. Jéssica dos Santos Brandão Vieira, Coren-MS n.421233-ENF- Membro de Comissão.</w:t>
      </w:r>
    </w:p>
    <w:p w14:paraId="11A7E2B3" w14:textId="0B3D3DEF" w:rsidR="00EE761F" w:rsidRPr="00EE761F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>Dra. Larissa Merlin da Silva, Coren-MS n. 599496-ENF - Membro de Comissão.</w:t>
      </w:r>
    </w:p>
    <w:p w14:paraId="70B0B2EF" w14:textId="41943C46" w:rsidR="00EE761F" w:rsidRPr="00EE761F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>Dra. Thais Souza do Amaral, Coren-MS n. 476247-ENF - Membro de Comissão.</w:t>
      </w:r>
    </w:p>
    <w:p w14:paraId="45CD66B9" w14:textId="3EB90AEF" w:rsidR="00EE761F" w:rsidRPr="00EE761F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>Sra. Joyce Barbosa da Silva, Coren-MS n. 1193010-TE - Membro de Comissão.</w:t>
      </w:r>
    </w:p>
    <w:p w14:paraId="73EA9042" w14:textId="22851801" w:rsidR="00EE761F" w:rsidRPr="00EE761F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E761F">
        <w:rPr>
          <w:rFonts w:ascii="Times New Roman" w:hAnsi="Times New Roman" w:cs="Times New Roman"/>
        </w:rPr>
        <w:t>Sra. Marlene Machado Carmona, Coren-MS n. 1089828-TE - Membro de Comissão.</w:t>
      </w:r>
    </w:p>
    <w:p w14:paraId="565B3818" w14:textId="5A550856" w:rsidR="000F014E" w:rsidRPr="00F31F54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A</w:t>
      </w:r>
      <w:r w:rsidR="00EE76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E761F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>Comissão será presidida pela Enfermeira Dra. Prisciely Souza de Palhano, que deverá apresentar relatório anual das atividades desenvolvidas na instituição de saúde</w:t>
      </w:r>
      <w:r w:rsidR="00FC165D" w:rsidRPr="00EE76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0483CF5B" w14:textId="79897255" w:rsidR="007869F1" w:rsidRPr="00FC165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596A72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435601A4"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0</w:t>
      </w:r>
      <w:r w:rsidR="00EE761F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761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31F54">
        <w:rPr>
          <w:rFonts w:ascii="Times New Roman" w:hAnsi="Times New Roman" w:cs="Times New Roman"/>
          <w:i w:val="0"/>
          <w:sz w:val="24"/>
          <w:szCs w:val="24"/>
        </w:rPr>
        <w:t>202</w:t>
      </w:r>
      <w:r w:rsidR="006929C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020E10" w14:textId="51788957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243766">
        <w:rPr>
          <w:rFonts w:ascii="Times New Roman" w:hAnsi="Times New Roman" w:cs="Times New Roman"/>
        </w:rPr>
        <w:t xml:space="preserve">Dr. Sebastião Junior Henrique Duarte                      </w:t>
      </w:r>
      <w:r w:rsidR="006929C2">
        <w:rPr>
          <w:rFonts w:ascii="Times New Roman" w:hAnsi="Times New Roman" w:cs="Times New Roman"/>
        </w:rPr>
        <w:t xml:space="preserve">    </w:t>
      </w:r>
      <w:r w:rsidRPr="00243766">
        <w:rPr>
          <w:rFonts w:ascii="Times New Roman" w:hAnsi="Times New Roman" w:cs="Times New Roman"/>
        </w:rPr>
        <w:t xml:space="preserve">       </w:t>
      </w:r>
      <w:r w:rsidR="007D6807">
        <w:rPr>
          <w:rFonts w:ascii="Times New Roman" w:hAnsi="Times New Roman" w:cs="Times New Roman"/>
        </w:rPr>
        <w:t>S</w:t>
      </w:r>
      <w:r w:rsidRPr="00243766">
        <w:rPr>
          <w:rFonts w:ascii="Times New Roman" w:hAnsi="Times New Roman" w:cs="Times New Roman"/>
        </w:rPr>
        <w:t xml:space="preserve">r. </w:t>
      </w:r>
      <w:r w:rsidR="007D6807">
        <w:rPr>
          <w:rFonts w:ascii="Times New Roman" w:hAnsi="Times New Roman" w:cs="Times New Roman"/>
        </w:rPr>
        <w:t>Cleberson dos Santos Paião</w:t>
      </w:r>
      <w:r w:rsidR="006929C2">
        <w:rPr>
          <w:rFonts w:ascii="Times New Roman" w:hAnsi="Times New Roman" w:cs="Times New Roman"/>
        </w:rPr>
        <w:t xml:space="preserve"> </w:t>
      </w:r>
      <w:r w:rsidRPr="00243766">
        <w:rPr>
          <w:rFonts w:ascii="Times New Roman" w:hAnsi="Times New Roman" w:cs="Times New Roman"/>
        </w:rPr>
        <w:t xml:space="preserve">            </w:t>
      </w:r>
    </w:p>
    <w:p w14:paraId="69E23967" w14:textId="3C2C713E" w:rsidR="00A4304A" w:rsidRPr="0024376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</w:rPr>
        <w:t xml:space="preserve">                          Presidente                                                               </w:t>
      </w:r>
      <w:r w:rsidR="006929C2">
        <w:rPr>
          <w:rFonts w:ascii="Times New Roman" w:hAnsi="Times New Roman" w:cs="Times New Roman"/>
        </w:rPr>
        <w:t xml:space="preserve">   </w:t>
      </w:r>
      <w:r w:rsidRPr="00243766">
        <w:rPr>
          <w:rFonts w:ascii="Times New Roman" w:hAnsi="Times New Roman" w:cs="Times New Roman"/>
        </w:rPr>
        <w:t xml:space="preserve">        </w:t>
      </w:r>
      <w:r w:rsidR="007D6807">
        <w:rPr>
          <w:rFonts w:ascii="Times New Roman" w:hAnsi="Times New Roman" w:cs="Times New Roman"/>
        </w:rPr>
        <w:t>Tesoureiro</w:t>
      </w:r>
      <w:r w:rsidRPr="00243766">
        <w:rPr>
          <w:rFonts w:ascii="Times New Roman" w:hAnsi="Times New Roman" w:cs="Times New Roman"/>
        </w:rPr>
        <w:t xml:space="preserve"> </w:t>
      </w:r>
    </w:p>
    <w:p w14:paraId="26C10A19" w14:textId="7820AE4A" w:rsidR="00F824B7" w:rsidRPr="00243766" w:rsidRDefault="00A4304A" w:rsidP="00967BB9">
      <w:pPr>
        <w:tabs>
          <w:tab w:val="left" w:pos="3765"/>
        </w:tabs>
        <w:spacing w:after="0" w:line="240" w:lineRule="auto"/>
        <w:jc w:val="both"/>
      </w:pPr>
      <w:r w:rsidRPr="00243766">
        <w:rPr>
          <w:rFonts w:ascii="Times New Roman" w:hAnsi="Times New Roman" w:cs="Times New Roman"/>
        </w:rPr>
        <w:t xml:space="preserve">              Coren-MS n. 85775</w:t>
      </w:r>
      <w:r w:rsidR="005252DC">
        <w:rPr>
          <w:rFonts w:ascii="Times New Roman" w:hAnsi="Times New Roman" w:cs="Times New Roman"/>
        </w:rPr>
        <w:t>-ENF</w:t>
      </w:r>
      <w:r w:rsidRPr="00243766">
        <w:rPr>
          <w:rFonts w:ascii="Times New Roman" w:hAnsi="Times New Roman" w:cs="Times New Roman"/>
        </w:rPr>
        <w:t xml:space="preserve">                                         </w:t>
      </w:r>
      <w:r w:rsidR="006929C2">
        <w:rPr>
          <w:rFonts w:ascii="Times New Roman" w:hAnsi="Times New Roman" w:cs="Times New Roman"/>
        </w:rPr>
        <w:t xml:space="preserve">     </w:t>
      </w:r>
      <w:r w:rsidRPr="00243766">
        <w:rPr>
          <w:rFonts w:ascii="Times New Roman" w:hAnsi="Times New Roman" w:cs="Times New Roman"/>
        </w:rPr>
        <w:t xml:space="preserve">  </w:t>
      </w:r>
      <w:r w:rsidR="006929C2">
        <w:rPr>
          <w:rFonts w:ascii="Times New Roman" w:hAnsi="Times New Roman" w:cs="Times New Roman"/>
        </w:rPr>
        <w:t xml:space="preserve"> </w:t>
      </w:r>
      <w:r w:rsidRPr="00243766">
        <w:rPr>
          <w:rFonts w:ascii="Times New Roman" w:hAnsi="Times New Roman" w:cs="Times New Roman"/>
        </w:rPr>
        <w:t xml:space="preserve">Coren-MS n. </w:t>
      </w:r>
      <w:r w:rsidR="007D6807">
        <w:rPr>
          <w:rFonts w:ascii="Times New Roman" w:hAnsi="Times New Roman" w:cs="Times New Roman"/>
        </w:rPr>
        <w:t>546012</w:t>
      </w:r>
      <w:r w:rsidR="005252DC">
        <w:rPr>
          <w:rFonts w:ascii="Times New Roman" w:hAnsi="Times New Roman" w:cs="Times New Roman"/>
        </w:rPr>
        <w:t>-</w:t>
      </w:r>
      <w:r w:rsidR="007D6807">
        <w:rPr>
          <w:rFonts w:ascii="Times New Roman" w:hAnsi="Times New Roman" w:cs="Times New Roman"/>
        </w:rPr>
        <w:t>TE</w:t>
      </w: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01F6" w14:textId="77777777" w:rsidR="00AD042E" w:rsidRPr="007C69E6" w:rsidRDefault="00AD042E" w:rsidP="00AD04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F922691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DE473D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8CA77" wp14:editId="0DCBFE1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05321" w14:textId="77777777" w:rsidR="00AD042E" w:rsidRDefault="00AD042E" w:rsidP="00AD04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8CA7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005321" w14:textId="77777777" w:rsidR="00AD042E" w:rsidRDefault="00AD042E" w:rsidP="00AD04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5FE2B4" w14:textId="77777777" w:rsidR="00AD042E" w:rsidRPr="007C69E6" w:rsidRDefault="00AD042E" w:rsidP="00AD042E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D6807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2019-03-20T14:22:00Z</cp:lastPrinted>
  <dcterms:created xsi:type="dcterms:W3CDTF">2022-03-10T16:35:00Z</dcterms:created>
  <dcterms:modified xsi:type="dcterms:W3CDTF">2022-03-16T13:34:00Z</dcterms:modified>
</cp:coreProperties>
</file>