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C695" w14:textId="77777777" w:rsidR="00894AD7" w:rsidRDefault="00894AD7" w:rsidP="00894AD7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334A">
        <w:rPr>
          <w:b/>
          <w:caps/>
          <w:sz w:val="24"/>
          <w:szCs w:val="24"/>
        </w:rPr>
        <w:t>290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B907D4">
        <w:rPr>
          <w:b/>
          <w:caps/>
          <w:sz w:val="24"/>
          <w:szCs w:val="24"/>
        </w:rPr>
        <w:t>0</w:t>
      </w:r>
      <w:r w:rsidR="00C3334A">
        <w:rPr>
          <w:b/>
          <w:caps/>
          <w:sz w:val="24"/>
          <w:szCs w:val="24"/>
        </w:rPr>
        <w:t>7</w:t>
      </w:r>
      <w:r w:rsidR="007869F1">
        <w:rPr>
          <w:b/>
          <w:caps/>
          <w:sz w:val="24"/>
          <w:szCs w:val="24"/>
        </w:rPr>
        <w:t xml:space="preserve"> de </w:t>
      </w:r>
      <w:r w:rsidR="00B907D4">
        <w:rPr>
          <w:b/>
          <w:caps/>
          <w:sz w:val="24"/>
          <w:szCs w:val="24"/>
        </w:rPr>
        <w:t>abril</w:t>
      </w:r>
      <w:r w:rsidR="007869F1"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60693F9C" w14:textId="04C48E74" w:rsidR="009A78D2" w:rsidRPr="00894AD7" w:rsidRDefault="00894AD7" w:rsidP="00894AD7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024F97">
        <w:rPr>
          <w:sz w:val="24"/>
          <w:szCs w:val="24"/>
        </w:rPr>
        <w:t xml:space="preserve">O </w:t>
      </w:r>
      <w:r w:rsidR="00B907D4">
        <w:rPr>
          <w:sz w:val="24"/>
          <w:szCs w:val="24"/>
        </w:rPr>
        <w:t>Presidente</w:t>
      </w:r>
      <w:r w:rsidR="00073278" w:rsidRPr="00024F97">
        <w:rPr>
          <w:sz w:val="24"/>
          <w:szCs w:val="24"/>
        </w:rPr>
        <w:t xml:space="preserve"> do Conselho Regional de Enfermagem de Mato Grosso do Sul em conjunto com o </w:t>
      </w:r>
      <w:r w:rsidR="00B907D4">
        <w:rPr>
          <w:sz w:val="24"/>
          <w:szCs w:val="24"/>
        </w:rPr>
        <w:t>Secretário</w:t>
      </w:r>
      <w:r w:rsidR="00073278" w:rsidRPr="00024F97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4123B410" w14:textId="16967999" w:rsidR="00B60969" w:rsidRDefault="00C21E67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E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do “Núcleo de Educação Permanente em Saúde a fim de promover estratégias pedagógicas para alcançar a transformação das práticas” para realizar palestra, no dia 0</w:t>
      </w:r>
      <w:r w:rsidR="00C333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3334A">
        <w:rPr>
          <w:rFonts w:ascii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hAnsi="Times New Roman" w:cs="Times New Roman"/>
          <w:sz w:val="24"/>
          <w:szCs w:val="24"/>
        </w:rPr>
        <w:t>de 2022, em Três Lagoas/MS</w:t>
      </w:r>
      <w:r w:rsidR="00C93185">
        <w:rPr>
          <w:rFonts w:ascii="Times New Roman" w:hAnsi="Times New Roman" w:cs="Times New Roman"/>
          <w:sz w:val="24"/>
          <w:szCs w:val="24"/>
        </w:rPr>
        <w:t>,</w:t>
      </w:r>
      <w:r w:rsidR="004F4B6E">
        <w:rPr>
          <w:rFonts w:ascii="Times New Roman" w:hAnsi="Times New Roman" w:cs="Times New Roman"/>
          <w:sz w:val="24"/>
          <w:szCs w:val="24"/>
        </w:rPr>
        <w:t xml:space="preserve"> </w:t>
      </w:r>
      <w:r w:rsidR="00C93185">
        <w:rPr>
          <w:rFonts w:ascii="Times New Roman" w:hAnsi="Times New Roman" w:cs="Times New Roman"/>
          <w:sz w:val="24"/>
          <w:szCs w:val="24"/>
        </w:rPr>
        <w:t xml:space="preserve">das </w:t>
      </w:r>
      <w:r w:rsidR="00C3334A">
        <w:rPr>
          <w:rFonts w:ascii="Times New Roman" w:hAnsi="Times New Roman" w:cs="Times New Roman"/>
          <w:sz w:val="24"/>
          <w:szCs w:val="24"/>
        </w:rPr>
        <w:t>13:00</w:t>
      </w:r>
      <w:r w:rsidR="00C93185">
        <w:rPr>
          <w:rFonts w:ascii="Times New Roman" w:hAnsi="Times New Roman" w:cs="Times New Roman"/>
          <w:sz w:val="24"/>
          <w:szCs w:val="24"/>
        </w:rPr>
        <w:t xml:space="preserve"> às 1</w:t>
      </w:r>
      <w:r w:rsidR="00C3334A">
        <w:rPr>
          <w:rFonts w:ascii="Times New Roman" w:hAnsi="Times New Roman" w:cs="Times New Roman"/>
          <w:sz w:val="24"/>
          <w:szCs w:val="24"/>
        </w:rPr>
        <w:t>7</w:t>
      </w:r>
      <w:r w:rsidR="00C93185">
        <w:rPr>
          <w:rFonts w:ascii="Times New Roman" w:hAnsi="Times New Roman" w:cs="Times New Roman"/>
          <w:sz w:val="24"/>
          <w:szCs w:val="24"/>
        </w:rPr>
        <w:t xml:space="preserve">:00 horas, </w:t>
      </w:r>
    </w:p>
    <w:p w14:paraId="1A95AAC5" w14:textId="51AA7148" w:rsidR="004F4B6E" w:rsidRDefault="00894AD7" w:rsidP="00894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331E97" w:rsidRPr="00331E9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331E97">
        <w:rPr>
          <w:rFonts w:ascii="Times New Roman" w:hAnsi="Times New Roman" w:cs="Times New Roman"/>
          <w:sz w:val="24"/>
          <w:szCs w:val="24"/>
        </w:rPr>
        <w:t xml:space="preserve"> o que consta no PAD n. 033/2022, </w:t>
      </w:r>
      <w:r w:rsidR="004F4B6E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F4B6E">
        <w:rPr>
          <w:rFonts w:ascii="Times New Roman" w:hAnsi="Times New Roman" w:cs="Times New Roman"/>
          <w:sz w:val="24"/>
          <w:szCs w:val="24"/>
        </w:rPr>
        <w:t>:</w:t>
      </w:r>
    </w:p>
    <w:p w14:paraId="51D64427" w14:textId="71DBE9B6" w:rsidR="00C93185" w:rsidRDefault="00CB4E7D" w:rsidP="008438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3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Cátia Lopes da Silva Barbosa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>para re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>presentar o Coren/MS em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sobre o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enfoque em Gestão e Lideranças Profissionais, Diretores e Coordenadores de Saúde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>, com o tema de Inteligência Emocional e Ferramenta Coaching para o Desenvolvimento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Equipes, no dia 0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 de junho 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2022, das 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>:00h às 1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>:00h, em Três Lagoas/MS.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437FC91" w14:textId="51057EB1" w:rsidR="00894AD7" w:rsidRPr="00894AD7" w:rsidRDefault="00894AD7" w:rsidP="00894A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despesas administrativas.</w:t>
      </w:r>
    </w:p>
    <w:p w14:paraId="6F72F319" w14:textId="6086AA55" w:rsidR="00894AD7" w:rsidRPr="00894AD7" w:rsidRDefault="00894AD7" w:rsidP="00894AD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94AD7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14:paraId="5D31267E" w14:textId="724BF112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5A53AB">
        <w:rPr>
          <w:rFonts w:ascii="Times New Roman" w:hAnsi="Times New Roman" w:cs="Times New Roman"/>
          <w:i w:val="0"/>
          <w:sz w:val="24"/>
          <w:szCs w:val="24"/>
        </w:rPr>
        <w:t>Orientação e Coordenação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C5AB0D" w14:textId="77777777" w:rsidR="0019301B" w:rsidRDefault="0019301B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3E2DAD88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A05AE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05A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420E15E2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16A5220" w14:textId="77777777" w:rsidR="0019301B" w:rsidRDefault="0019301B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0F88BFF8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A05A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Sebastião Junior Henrique Duarte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69AF62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6A2613">
        <w:rPr>
          <w:rFonts w:ascii="Times New Roman" w:hAnsi="Times New Roman" w:cs="Times New Roman"/>
          <w:sz w:val="24"/>
          <w:szCs w:val="24"/>
        </w:rPr>
        <w:t xml:space="preserve">    Presidente                        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272573" w14:textId="31E12C4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9B8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38AA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E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5263"/>
    <w:rsid w:val="00D87179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4C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2025-02-19T18:30:00Z</cp:lastPrinted>
  <dcterms:created xsi:type="dcterms:W3CDTF">2022-04-01T14:17:00Z</dcterms:created>
  <dcterms:modified xsi:type="dcterms:W3CDTF">2025-02-19T18:30:00Z</dcterms:modified>
</cp:coreProperties>
</file>