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D4C1" w14:textId="0E135951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826CF">
        <w:rPr>
          <w:b/>
          <w:caps/>
          <w:sz w:val="24"/>
          <w:szCs w:val="24"/>
        </w:rPr>
        <w:t>15</w:t>
      </w:r>
      <w:r w:rsidR="0004671F">
        <w:rPr>
          <w:b/>
          <w:caps/>
          <w:sz w:val="24"/>
          <w:szCs w:val="24"/>
        </w:rPr>
        <w:t>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826CF">
        <w:rPr>
          <w:b/>
          <w:caps/>
          <w:sz w:val="24"/>
          <w:szCs w:val="24"/>
        </w:rPr>
        <w:t>06</w:t>
      </w:r>
      <w:r w:rsidRPr="00113914">
        <w:rPr>
          <w:b/>
          <w:caps/>
          <w:sz w:val="24"/>
          <w:szCs w:val="24"/>
        </w:rPr>
        <w:t xml:space="preserve"> de </w:t>
      </w:r>
      <w:r w:rsidR="003826CF">
        <w:rPr>
          <w:b/>
          <w:caps/>
          <w:sz w:val="24"/>
          <w:szCs w:val="24"/>
        </w:rPr>
        <w:t xml:space="preserve">abril </w:t>
      </w:r>
      <w:r>
        <w:rPr>
          <w:b/>
          <w:caps/>
          <w:sz w:val="24"/>
          <w:szCs w:val="24"/>
        </w:rPr>
        <w:t xml:space="preserve">de </w:t>
      </w:r>
      <w:r w:rsidR="0004671F">
        <w:rPr>
          <w:b/>
          <w:caps/>
          <w:sz w:val="24"/>
          <w:szCs w:val="24"/>
        </w:rPr>
        <w:t>2022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55AD7E3F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6B782C">
        <w:rPr>
          <w:rFonts w:ascii="Times New Roman" w:hAnsi="Times New Roman" w:cs="Times New Roman"/>
          <w:sz w:val="24"/>
          <w:szCs w:val="24"/>
        </w:rPr>
        <w:t xml:space="preserve"> 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04671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48B04C3A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</w:t>
      </w:r>
      <w:r w:rsidR="003826CF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3826C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 que estabelece critérios para concessão de apoio visando a realização de congressos, seminários, simpósios e outros eventos técnicos, científicos e culturais.</w:t>
      </w:r>
    </w:p>
    <w:p w14:paraId="27FC82D9" w14:textId="59415066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04671F">
        <w:rPr>
          <w:rFonts w:ascii="Times New Roman" w:hAnsi="Times New Roman" w:cs="Times New Roman"/>
          <w:sz w:val="24"/>
          <w:szCs w:val="24"/>
        </w:rPr>
        <w:t>0</w:t>
      </w:r>
      <w:r w:rsidR="00F10E5C">
        <w:rPr>
          <w:rFonts w:ascii="Times New Roman" w:hAnsi="Times New Roman" w:cs="Times New Roman"/>
          <w:sz w:val="24"/>
          <w:szCs w:val="24"/>
        </w:rPr>
        <w:t>4</w:t>
      </w:r>
      <w:r w:rsidR="006B782C">
        <w:rPr>
          <w:rFonts w:ascii="Times New Roman" w:hAnsi="Times New Roman" w:cs="Times New Roman"/>
          <w:sz w:val="24"/>
          <w:szCs w:val="24"/>
        </w:rPr>
        <w:t>3</w:t>
      </w:r>
      <w:r w:rsidR="0004671F">
        <w:rPr>
          <w:rFonts w:ascii="Times New Roman" w:hAnsi="Times New Roman" w:cs="Times New Roman"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5BB6291D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o</w:t>
      </w:r>
      <w:r w:rsidR="00F10E5C" w:rsidRPr="00F10E5C">
        <w:t xml:space="preserve"> </w:t>
      </w:r>
      <w:r w:rsidR="00F10E5C" w:rsidRPr="00F10E5C">
        <w:rPr>
          <w:rFonts w:ascii="Times New Roman" w:hAnsi="Times New Roman" w:cs="Times New Roman"/>
          <w:i w:val="0"/>
          <w:sz w:val="24"/>
          <w:szCs w:val="24"/>
        </w:rPr>
        <w:t>Dr.</w:t>
      </w:r>
      <w:r w:rsidR="003826CF" w:rsidRPr="003826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26CF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F10E5C" w:rsidRPr="00F10E5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524AC" w:rsidRPr="00A524AC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A52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0E5C" w:rsidRPr="00F10E5C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0</w:t>
      </w:r>
      <w:r w:rsidR="00F10E5C">
        <w:rPr>
          <w:rFonts w:ascii="Times New Roman" w:hAnsi="Times New Roman" w:cs="Times New Roman"/>
          <w:i w:val="0"/>
          <w:sz w:val="24"/>
          <w:szCs w:val="24"/>
        </w:rPr>
        <w:t>4</w:t>
      </w:r>
      <w:r w:rsidR="00A524AC">
        <w:rPr>
          <w:rFonts w:ascii="Times New Roman" w:hAnsi="Times New Roman" w:cs="Times New Roman"/>
          <w:i w:val="0"/>
          <w:sz w:val="24"/>
          <w:szCs w:val="24"/>
        </w:rPr>
        <w:t>3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/2022,</w:t>
      </w:r>
      <w:r w:rsidR="008A66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24AC">
        <w:rPr>
          <w:rFonts w:ascii="Times New Roman" w:hAnsi="Times New Roman" w:cs="Times New Roman"/>
          <w:i w:val="0"/>
          <w:sz w:val="24"/>
          <w:szCs w:val="24"/>
        </w:rPr>
        <w:t>sobre a Solicitação de Capacitação</w:t>
      </w:r>
      <w:r w:rsidR="008A66CF">
        <w:rPr>
          <w:rFonts w:ascii="Times New Roman" w:hAnsi="Times New Roman" w:cs="Times New Roman"/>
          <w:i w:val="0"/>
          <w:sz w:val="24"/>
          <w:szCs w:val="24"/>
        </w:rPr>
        <w:t>, como tema a ser tratado “</w:t>
      </w:r>
      <w:r w:rsidR="00A524AC">
        <w:rPr>
          <w:rFonts w:ascii="Times New Roman" w:hAnsi="Times New Roman" w:cs="Times New Roman"/>
          <w:i w:val="0"/>
          <w:sz w:val="24"/>
          <w:szCs w:val="24"/>
        </w:rPr>
        <w:t>A Ênfase em feridas e tratamento com laserterapia</w:t>
      </w:r>
      <w:r w:rsidR="008A66CF">
        <w:rPr>
          <w:rFonts w:ascii="Times New Roman" w:hAnsi="Times New Roman" w:cs="Times New Roman"/>
          <w:i w:val="0"/>
          <w:sz w:val="24"/>
          <w:szCs w:val="24"/>
        </w:rPr>
        <w:t>”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4DA394" w14:textId="77777777" w:rsidR="003A329C" w:rsidRDefault="003A329C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71FC37" w14:textId="699EEB53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524AC">
        <w:rPr>
          <w:rFonts w:ascii="Times New Roman" w:hAnsi="Times New Roman" w:cs="Times New Roman"/>
          <w:i w:val="0"/>
          <w:sz w:val="24"/>
          <w:szCs w:val="24"/>
        </w:rPr>
        <w:t>06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524AC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6B78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021EFA19" w:rsidR="00A952CA" w:rsidRPr="005071C6" w:rsidRDefault="00A952CA" w:rsidP="006B78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B782C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057A0327" w14:textId="0792C6A9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6B782C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467B1F2E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3D639C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D639C"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B782C" w:rsidRPr="001C48C1">
        <w:rPr>
          <w:rFonts w:ascii="Times New Roman" w:hAnsi="Times New Roman" w:cs="Times New Roman"/>
          <w:sz w:val="24"/>
          <w:szCs w:val="24"/>
        </w:rPr>
        <w:t>546012</w:t>
      </w:r>
      <w:r w:rsidR="006B782C">
        <w:rPr>
          <w:rFonts w:ascii="Times New Roman" w:hAnsi="Times New Roman" w:cs="Times New Roman"/>
          <w:sz w:val="24"/>
          <w:szCs w:val="24"/>
        </w:rPr>
        <w:t>-TE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A1A8" w14:textId="77777777" w:rsidR="003D639C" w:rsidRDefault="003D639C" w:rsidP="003D639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BD676FB" w14:textId="77777777" w:rsidR="003D639C" w:rsidRDefault="003D639C" w:rsidP="003D639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9F69ED" w14:textId="77777777" w:rsidR="003D639C" w:rsidRDefault="003D639C" w:rsidP="003D639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0E3E5" wp14:editId="4563B0F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01CDAD" w14:textId="77777777" w:rsidR="003D639C" w:rsidRDefault="003D639C" w:rsidP="003D639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F0E3E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301CDAD" w14:textId="77777777" w:rsidR="003D639C" w:rsidRDefault="003D639C" w:rsidP="003D639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95567D6" w14:textId="17AF94EC" w:rsidR="000C143D" w:rsidRDefault="003D639C" w:rsidP="003D639C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245603429">
    <w:abstractNumId w:val="3"/>
  </w:num>
  <w:num w:numId="2" w16cid:durableId="1603881919">
    <w:abstractNumId w:val="4"/>
  </w:num>
  <w:num w:numId="3" w16cid:durableId="125972000">
    <w:abstractNumId w:val="1"/>
  </w:num>
  <w:num w:numId="4" w16cid:durableId="992636535">
    <w:abstractNumId w:val="7"/>
  </w:num>
  <w:num w:numId="5" w16cid:durableId="884176642">
    <w:abstractNumId w:val="6"/>
  </w:num>
  <w:num w:numId="6" w16cid:durableId="798762644">
    <w:abstractNumId w:val="8"/>
  </w:num>
  <w:num w:numId="7" w16cid:durableId="1594317277">
    <w:abstractNumId w:val="0"/>
  </w:num>
  <w:num w:numId="8" w16cid:durableId="1660694549">
    <w:abstractNumId w:val="2"/>
  </w:num>
  <w:num w:numId="9" w16cid:durableId="5261371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3EED"/>
    <w:rsid w:val="00044380"/>
    <w:rsid w:val="0004671F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15BD8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1A8A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26CF"/>
    <w:rsid w:val="003841BF"/>
    <w:rsid w:val="003931B4"/>
    <w:rsid w:val="00393EA0"/>
    <w:rsid w:val="003A329C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D639C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00D2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2C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12C8"/>
    <w:rsid w:val="0080316A"/>
    <w:rsid w:val="0081574C"/>
    <w:rsid w:val="00815A69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A66C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24AC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4C6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06A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0AC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0E5C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2025-02-19T18:30:00Z</cp:lastPrinted>
  <dcterms:created xsi:type="dcterms:W3CDTF">2022-04-06T19:58:00Z</dcterms:created>
  <dcterms:modified xsi:type="dcterms:W3CDTF">2025-02-19T18:30:00Z</dcterms:modified>
</cp:coreProperties>
</file>