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13AFFF9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E4965">
        <w:rPr>
          <w:b/>
          <w:caps/>
          <w:sz w:val="24"/>
          <w:szCs w:val="24"/>
        </w:rPr>
        <w:t>222</w:t>
      </w:r>
      <w:r w:rsidRPr="00113914">
        <w:rPr>
          <w:b/>
          <w:caps/>
          <w:sz w:val="24"/>
          <w:szCs w:val="24"/>
        </w:rPr>
        <w:t xml:space="preserve"> de </w:t>
      </w:r>
      <w:r w:rsidR="009E4965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="009E4965">
        <w:rPr>
          <w:b/>
          <w:caps/>
          <w:sz w:val="24"/>
          <w:szCs w:val="24"/>
        </w:rPr>
        <w:t>de maio de 2022</w:t>
      </w:r>
    </w:p>
    <w:p w14:paraId="60CB0FE3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92D6F7F" w14:textId="0C5BB6A8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20C6C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20C6C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20C6C">
        <w:rPr>
          <w:rFonts w:ascii="Times New Roman" w:hAnsi="Times New Roman" w:cs="Times New Roman"/>
          <w:sz w:val="24"/>
          <w:szCs w:val="24"/>
        </w:rPr>
        <w:t>;</w:t>
      </w:r>
    </w:p>
    <w:p w14:paraId="17FCD395" w14:textId="323319FA" w:rsidR="006A736F" w:rsidRDefault="00014A1D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o Convite </w:t>
      </w:r>
      <w:r w:rsidR="00892BA1">
        <w:rPr>
          <w:rFonts w:ascii="Times New Roman" w:hAnsi="Times New Roman" w:cs="Times New Roman"/>
          <w:bCs/>
          <w:sz w:val="24"/>
          <w:szCs w:val="24"/>
        </w:rPr>
        <w:t xml:space="preserve">da Secretaria Municipal de Saúde de Chapadão do Sul, 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C20C6C">
        <w:rPr>
          <w:rFonts w:ascii="Times New Roman" w:hAnsi="Times New Roman" w:cs="Times New Roman"/>
          <w:bCs/>
          <w:sz w:val="24"/>
          <w:szCs w:val="24"/>
        </w:rPr>
        <w:t xml:space="preserve">participar da solenidade de abertura e realizar palestras </w:t>
      </w:r>
      <w:r w:rsidR="00332DB0">
        <w:rPr>
          <w:rFonts w:ascii="Times New Roman" w:hAnsi="Times New Roman" w:cs="Times New Roman"/>
          <w:bCs/>
          <w:sz w:val="24"/>
          <w:szCs w:val="24"/>
        </w:rPr>
        <w:t>na IV Semana de Enfermagem “UMA SEMANA PARA DIZER MUITO OBRIGADA”</w:t>
      </w:r>
      <w:r w:rsidR="006A736F">
        <w:rPr>
          <w:rFonts w:ascii="Times New Roman" w:hAnsi="Times New Roman" w:cs="Times New Roman"/>
          <w:bCs/>
          <w:sz w:val="24"/>
          <w:szCs w:val="24"/>
        </w:rPr>
        <w:t xml:space="preserve"> nos dias 09 e 10 de maio de 2022, em Chapadão do Sul/MS;</w:t>
      </w:r>
    </w:p>
    <w:p w14:paraId="06020495" w14:textId="37F0CBF4" w:rsidR="006A736F" w:rsidRDefault="00892BA1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A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892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4B97EF95" w14:textId="2B57D865" w:rsidR="00704FAB" w:rsidRDefault="006A736F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02720377"/>
      <w:r w:rsidRPr="006A736F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a aprovação do Parecer n. 010/2022, elaborado pela Conselheira Dra. Lucyana Conceição Lemes Justino, e o que consta no PAD n. 040/2022</w:t>
      </w:r>
      <w:r w:rsidR="00B86654">
        <w:rPr>
          <w:rFonts w:ascii="Times New Roman" w:hAnsi="Times New Roman" w:cs="Times New Roman"/>
          <w:bCs/>
          <w:sz w:val="24"/>
          <w:szCs w:val="24"/>
        </w:rPr>
        <w:t>,</w:t>
      </w:r>
      <w:r w:rsidR="00D67B44" w:rsidRPr="00D67B44">
        <w:t xml:space="preserve"> </w:t>
      </w:r>
      <w:r w:rsidR="00D67B44" w:rsidRPr="00D67B4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743FD65C" w14:textId="77777777" w:rsidR="00056AF1" w:rsidRDefault="00056AF1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7D8C6" w14:textId="3E3CFD70" w:rsidR="00704FAB" w:rsidRPr="00056AF1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67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bookmarkStart w:id="1" w:name="_Hlk82691594"/>
      <w:r w:rsidR="00D67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Duarte, Coren-MS n. 85775 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04FAB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FAB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892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solenidade de abertura e realizar palestras na IV Semana de Enfermagem </w:t>
      </w:r>
      <w:r w:rsidR="00892BA1" w:rsidRPr="00892BA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“UMA SEMANA PARA DIZER MUITO OBRIGADA” nos dias 09 e 10 de maio de 2022, em Chapadão do Sul/MS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BED383C" w14:textId="77777777" w:rsidR="00056AF1" w:rsidRPr="00704FAB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2BA1AB" w14:textId="77777777" w:rsidR="00056AF1" w:rsidRPr="00D34982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A128B" w14:textId="1231D186" w:rsidR="00D34982" w:rsidRPr="00056AF1" w:rsidRDefault="00056AF1" w:rsidP="008501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Dr. Sebastião Junior Henrique Duarte e a conselheira 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Torres,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A51A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A51A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evento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1AA">
        <w:rPr>
          <w:rFonts w:ascii="Times New Roman" w:hAnsi="Times New Roman" w:cs="Times New Roman"/>
          <w:i w:val="0"/>
          <w:iCs w:val="0"/>
          <w:sz w:val="24"/>
          <w:szCs w:val="24"/>
        </w:rPr>
        <w:t>terá início na manhã do dia 09 de 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</w:t>
      </w:r>
      <w:r w:rsidR="00EA51AA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A51A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dia </w:t>
      </w:r>
      <w:r w:rsidR="00EA51AA">
        <w:rPr>
          <w:rFonts w:ascii="Times New Roman" w:hAnsi="Times New Roman" w:cs="Times New Roman"/>
          <w:i w:val="0"/>
          <w:iCs w:val="0"/>
          <w:sz w:val="24"/>
          <w:szCs w:val="24"/>
        </w:rPr>
        <w:t>10 de maio de 2022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3498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9B6CB35" w14:textId="77777777" w:rsidR="00056AF1" w:rsidRPr="00850196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0BDB904D" w14:textId="52718F3A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9908720" w14:textId="77777777" w:rsidR="00056AF1" w:rsidRPr="00E91438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0F923" w14:textId="1C3FBC5A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50196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11134218" w14:textId="77777777" w:rsidR="00056AF1" w:rsidRPr="00056AF1" w:rsidRDefault="00056AF1" w:rsidP="00056AF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CC6611" w:rsidR="007869F1" w:rsidRPr="00056AF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749DF9" w14:textId="77777777" w:rsidR="00056AF1" w:rsidRPr="00C51793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407D" w14:textId="6B60FA8D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A51AA">
        <w:rPr>
          <w:rFonts w:ascii="Times New Roman" w:hAnsi="Times New Roman" w:cs="Times New Roman"/>
          <w:i w:val="0"/>
          <w:sz w:val="24"/>
          <w:szCs w:val="24"/>
        </w:rPr>
        <w:t>06 de maio de 2022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1A3EE4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CEB7A08" w14:textId="73F20030" w:rsidR="00144664" w:rsidRPr="005071C6" w:rsidRDefault="00144664" w:rsidP="00EA51A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</w:t>
      </w:r>
    </w:p>
    <w:p w14:paraId="70B57080" w14:textId="25FE2E45" w:rsidR="00144664" w:rsidRPr="00504BD1" w:rsidRDefault="00144664" w:rsidP="00EA51A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2341D839" w:rsidR="00F824B7" w:rsidRPr="00327745" w:rsidRDefault="00144664" w:rsidP="00EA51AA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EA51AA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Coren-MS n. 546012</w:t>
      </w:r>
      <w:r w:rsidR="00EA51AA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60386623">
    <w:abstractNumId w:val="3"/>
  </w:num>
  <w:num w:numId="2" w16cid:durableId="1708094187">
    <w:abstractNumId w:val="4"/>
  </w:num>
  <w:num w:numId="3" w16cid:durableId="1748729044">
    <w:abstractNumId w:val="1"/>
  </w:num>
  <w:num w:numId="4" w16cid:durableId="430977654">
    <w:abstractNumId w:val="7"/>
  </w:num>
  <w:num w:numId="5" w16cid:durableId="1333488186">
    <w:abstractNumId w:val="6"/>
  </w:num>
  <w:num w:numId="6" w16cid:durableId="813640829">
    <w:abstractNumId w:val="8"/>
  </w:num>
  <w:num w:numId="7" w16cid:durableId="2071727421">
    <w:abstractNumId w:val="0"/>
  </w:num>
  <w:num w:numId="8" w16cid:durableId="1901093797">
    <w:abstractNumId w:val="2"/>
  </w:num>
  <w:num w:numId="9" w16cid:durableId="103622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F1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2DB0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7B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7A3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1D4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A736F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4FAB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2C8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33735"/>
    <w:rsid w:val="00841A45"/>
    <w:rsid w:val="00842A57"/>
    <w:rsid w:val="0084745B"/>
    <w:rsid w:val="00847A0F"/>
    <w:rsid w:val="00847D8B"/>
    <w:rsid w:val="00850196"/>
    <w:rsid w:val="0085190B"/>
    <w:rsid w:val="00851B29"/>
    <w:rsid w:val="008525F5"/>
    <w:rsid w:val="00853013"/>
    <w:rsid w:val="0086068B"/>
    <w:rsid w:val="00865C59"/>
    <w:rsid w:val="00871050"/>
    <w:rsid w:val="00872F97"/>
    <w:rsid w:val="00880E6A"/>
    <w:rsid w:val="00881A1F"/>
    <w:rsid w:val="008822F7"/>
    <w:rsid w:val="0088610B"/>
    <w:rsid w:val="008904B1"/>
    <w:rsid w:val="00892BA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4965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654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0C6C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34982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67B44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6051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A51AA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2025-02-19T18:32:00Z</cp:lastPrinted>
  <dcterms:created xsi:type="dcterms:W3CDTF">2022-05-06T13:18:00Z</dcterms:created>
  <dcterms:modified xsi:type="dcterms:W3CDTF">2025-02-19T18:32:00Z</dcterms:modified>
</cp:coreProperties>
</file>