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30E78C16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B97E3A">
        <w:rPr>
          <w:b/>
          <w:caps/>
          <w:sz w:val="24"/>
          <w:szCs w:val="24"/>
        </w:rPr>
        <w:t>254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97E3A">
        <w:rPr>
          <w:b/>
          <w:caps/>
          <w:sz w:val="24"/>
          <w:szCs w:val="24"/>
        </w:rPr>
        <w:t>17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97E3A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</w:t>
      </w:r>
      <w:r w:rsidR="00333BCA">
        <w:rPr>
          <w:b/>
          <w:caps/>
          <w:sz w:val="24"/>
          <w:szCs w:val="24"/>
        </w:rPr>
        <w:t>de 202</w:t>
      </w:r>
      <w:r w:rsidR="00B97E3A">
        <w:rPr>
          <w:b/>
          <w:caps/>
          <w:sz w:val="24"/>
          <w:szCs w:val="24"/>
        </w:rPr>
        <w:t>2</w:t>
      </w:r>
    </w:p>
    <w:p w14:paraId="50BBC78D" w14:textId="77777777" w:rsidR="00B97E3A" w:rsidRDefault="00BC60B3" w:rsidP="00B97E3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B97E3A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C3733CF" w14:textId="20A7B6FB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B97E3A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>fício n.</w:t>
      </w:r>
      <w:r w:rsidR="00B97E3A">
        <w:rPr>
          <w:rFonts w:ascii="Times New Roman" w:hAnsi="Times New Roman" w:cs="Times New Roman"/>
          <w:sz w:val="24"/>
          <w:szCs w:val="24"/>
        </w:rPr>
        <w:t xml:space="preserve"> 002</w:t>
      </w:r>
      <w:r w:rsidR="004839A0">
        <w:rPr>
          <w:rFonts w:ascii="Times New Roman" w:hAnsi="Times New Roman" w:cs="Times New Roman"/>
          <w:sz w:val="24"/>
          <w:szCs w:val="24"/>
        </w:rPr>
        <w:t>/202</w:t>
      </w:r>
      <w:r w:rsidR="00B97E3A">
        <w:rPr>
          <w:rFonts w:ascii="Times New Roman" w:hAnsi="Times New Roman" w:cs="Times New Roman"/>
          <w:sz w:val="24"/>
          <w:szCs w:val="24"/>
        </w:rPr>
        <w:t>2 – IMAC,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B97E3A">
        <w:rPr>
          <w:rFonts w:ascii="Times New Roman" w:hAnsi="Times New Roman" w:cs="Times New Roman"/>
          <w:sz w:val="24"/>
          <w:szCs w:val="24"/>
        </w:rPr>
        <w:t>solicitando palestrante para tratar da função do Técnico de Enfermagem e finalidade do Sistema Cofen/Coren’s</w:t>
      </w:r>
      <w:r w:rsidR="00333BCA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CB4C0A" w14:textId="6EE093A9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i w:val="0"/>
          <w:sz w:val="24"/>
          <w:szCs w:val="24"/>
        </w:rPr>
        <w:t>c</w:t>
      </w:r>
      <w:r w:rsidR="00B97E3A">
        <w:rPr>
          <w:rFonts w:ascii="Times New Roman" w:hAnsi="Times New Roman" w:cs="Times New Roman"/>
          <w:i w:val="0"/>
          <w:sz w:val="24"/>
          <w:szCs w:val="24"/>
        </w:rPr>
        <w:t>olaboradora</w:t>
      </w:r>
      <w:r w:rsidR="00D74C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7E3A">
        <w:rPr>
          <w:rFonts w:ascii="Times New Roman" w:hAnsi="Times New Roman" w:cs="Times New Roman"/>
          <w:i w:val="0"/>
          <w:sz w:val="24"/>
          <w:szCs w:val="24"/>
        </w:rPr>
        <w:t>S</w:t>
      </w:r>
      <w:r w:rsidR="00D74C24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B97E3A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9</w:t>
      </w:r>
      <w:r w:rsidR="00B97E3A">
        <w:rPr>
          <w:rFonts w:ascii="Times New Roman" w:hAnsi="Times New Roman" w:cs="Times New Roman"/>
          <w:i w:val="0"/>
          <w:sz w:val="24"/>
          <w:szCs w:val="24"/>
        </w:rPr>
        <w:t>76823-TE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6263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palestra para tratar </w:t>
      </w:r>
      <w:r w:rsidR="0062639E" w:rsidRPr="0062639E">
        <w:rPr>
          <w:rFonts w:ascii="Times New Roman" w:hAnsi="Times New Roman" w:cs="Times New Roman"/>
          <w:i w:val="0"/>
          <w:iCs w:val="0"/>
          <w:sz w:val="24"/>
          <w:szCs w:val="24"/>
        </w:rPr>
        <w:t>da função do Técnico de Enfermagem e finalidade do Sistema Cofen/Coren’s</w:t>
      </w:r>
      <w:r w:rsidR="0062639E">
        <w:rPr>
          <w:rFonts w:ascii="Times New Roman" w:hAnsi="Times New Roman" w:cs="Times New Roman"/>
          <w:i w:val="0"/>
          <w:iCs w:val="0"/>
          <w:sz w:val="24"/>
          <w:szCs w:val="24"/>
        </w:rPr>
        <w:t>, no Instituto Mattje de Capacitação, localizado na Avenida Júlio de Castilho, n. 4960, Panamá, Campo Grande-MS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30EC2E" w14:textId="0D8FAD11" w:rsidR="00267080" w:rsidRPr="00C933C8" w:rsidRDefault="00B8059B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>co</w:t>
      </w:r>
      <w:r w:rsidR="0062639E">
        <w:rPr>
          <w:rFonts w:ascii="Times New Roman" w:hAnsi="Times New Roman" w:cs="Times New Roman"/>
          <w:i w:val="0"/>
          <w:sz w:val="24"/>
          <w:szCs w:val="24"/>
        </w:rPr>
        <w:t>laboradora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2639E">
        <w:rPr>
          <w:rFonts w:ascii="Times New Roman" w:hAnsi="Times New Roman" w:cs="Times New Roman"/>
          <w:i w:val="0"/>
          <w:sz w:val="24"/>
          <w:szCs w:val="24"/>
        </w:rPr>
        <w:t>Sra. Ana Maria Alves da Silva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fará jus a 1 (um)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DC0A5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158F0BDC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699DD8F9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2639E">
        <w:rPr>
          <w:rFonts w:ascii="Times New Roman" w:hAnsi="Times New Roman" w:cs="Times New Roman"/>
          <w:i w:val="0"/>
          <w:sz w:val="24"/>
          <w:szCs w:val="24"/>
        </w:rPr>
        <w:t>17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2639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2639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A9A9A1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DD3DE8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19CE4DD" w14:textId="605E0212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Secretário</w:t>
      </w:r>
    </w:p>
    <w:p w14:paraId="2B04EE98" w14:textId="5BE3D895" w:rsidR="00BC60B3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</w:t>
      </w:r>
      <w:r w:rsidR="0062639E">
        <w:rPr>
          <w:rFonts w:ascii="Times New Roman" w:hAnsi="Times New Roman" w:cs="Times New Roman"/>
          <w:sz w:val="24"/>
          <w:szCs w:val="24"/>
        </w:rPr>
        <w:t>-ENF</w:t>
      </w:r>
      <w:r w:rsidRPr="00DA368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2639E">
        <w:rPr>
          <w:rFonts w:ascii="Times New Roman" w:hAnsi="Times New Roman" w:cs="Times New Roman"/>
          <w:sz w:val="24"/>
          <w:szCs w:val="24"/>
        </w:rPr>
        <w:t xml:space="preserve"> </w:t>
      </w:r>
      <w:r w:rsidRPr="00DA3688">
        <w:rPr>
          <w:rFonts w:ascii="Times New Roman" w:hAnsi="Times New Roman" w:cs="Times New Roman"/>
          <w:sz w:val="24"/>
          <w:szCs w:val="24"/>
        </w:rPr>
        <w:t>Coren-MS n. 123978</w:t>
      </w:r>
      <w:r w:rsidR="0062639E">
        <w:rPr>
          <w:rFonts w:ascii="Times New Roman" w:hAnsi="Times New Roman" w:cs="Times New Roman"/>
          <w:sz w:val="24"/>
          <w:szCs w:val="24"/>
        </w:rPr>
        <w:t>-ENF</w:t>
      </w:r>
    </w:p>
    <w:p w14:paraId="7741FDE1" w14:textId="77777777" w:rsidR="00F824B7" w:rsidRPr="00DA3688" w:rsidRDefault="00F824B7" w:rsidP="00BC60B3">
      <w:pPr>
        <w:tabs>
          <w:tab w:val="left" w:pos="3765"/>
        </w:tabs>
        <w:spacing w:after="0" w:line="240" w:lineRule="auto"/>
        <w:jc w:val="both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0D2A9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E5CBF45" w14:textId="77777777" w:rsidR="0062639E" w:rsidRPr="00683438" w:rsidRDefault="0062639E" w:rsidP="0062639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8343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722AFEE" w14:textId="77777777" w:rsidR="0062639E" w:rsidRPr="00683438" w:rsidRDefault="0062639E" w:rsidP="0062639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83438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8C40C95" w14:textId="77777777" w:rsidR="0062639E" w:rsidRPr="00683438" w:rsidRDefault="0062639E" w:rsidP="0062639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8343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1C8B0B" wp14:editId="5D0EEAF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CE3F10" w14:textId="77777777" w:rsidR="0062639E" w:rsidRDefault="0062639E" w:rsidP="0062639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1C8B0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DCE3F10" w14:textId="77777777" w:rsidR="0062639E" w:rsidRDefault="0062639E" w:rsidP="0062639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83438">
      <w:rPr>
        <w:sz w:val="16"/>
        <w:szCs w:val="16"/>
        <w:lang w:eastAsia="pt-BR"/>
      </w:rPr>
      <w:t>Subseção Dourados: Rua: Ciro Melo, 1374</w:t>
    </w:r>
    <w:r w:rsidRPr="0068343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423A924" w14:textId="77777777" w:rsidR="0062639E" w:rsidRPr="00683438" w:rsidRDefault="0062639E" w:rsidP="0062639E">
    <w:pPr>
      <w:tabs>
        <w:tab w:val="center" w:pos="4252"/>
        <w:tab w:val="right" w:pos="8504"/>
      </w:tabs>
      <w:spacing w:after="0" w:line="240" w:lineRule="auto"/>
      <w:jc w:val="center"/>
    </w:pPr>
    <w:r w:rsidRPr="00683438">
      <w:rPr>
        <w:sz w:val="16"/>
        <w:szCs w:val="16"/>
      </w:rPr>
      <w:t xml:space="preserve">Site: </w:t>
    </w:r>
    <w:hyperlink r:id="rId1" w:history="1">
      <w:r w:rsidRPr="00683438">
        <w:rPr>
          <w:color w:val="0000FF"/>
          <w:sz w:val="16"/>
          <w:szCs w:val="16"/>
          <w:u w:val="single"/>
        </w:rPr>
        <w:t>www.corenms.gov.br</w:t>
      </w:r>
    </w:hyperlink>
  </w:p>
  <w:p w14:paraId="37A551E5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0490785">
    <w:abstractNumId w:val="3"/>
  </w:num>
  <w:num w:numId="2" w16cid:durableId="1012880203">
    <w:abstractNumId w:val="4"/>
  </w:num>
  <w:num w:numId="3" w16cid:durableId="1929191979">
    <w:abstractNumId w:val="1"/>
  </w:num>
  <w:num w:numId="4" w16cid:durableId="100029517">
    <w:abstractNumId w:val="7"/>
  </w:num>
  <w:num w:numId="5" w16cid:durableId="201749923">
    <w:abstractNumId w:val="6"/>
  </w:num>
  <w:num w:numId="6" w16cid:durableId="1710884251">
    <w:abstractNumId w:val="8"/>
  </w:num>
  <w:num w:numId="7" w16cid:durableId="1366059480">
    <w:abstractNumId w:val="0"/>
  </w:num>
  <w:num w:numId="8" w16cid:durableId="1990397119">
    <w:abstractNumId w:val="2"/>
  </w:num>
  <w:num w:numId="9" w16cid:durableId="9444596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639E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012C8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87FB6"/>
    <w:rsid w:val="00B952EF"/>
    <w:rsid w:val="00B96C21"/>
    <w:rsid w:val="00B97E3A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D740F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905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2025-02-19T18:32:00Z</cp:lastPrinted>
  <dcterms:created xsi:type="dcterms:W3CDTF">2021-09-03T13:02:00Z</dcterms:created>
  <dcterms:modified xsi:type="dcterms:W3CDTF">2025-02-19T18:32:00Z</dcterms:modified>
</cp:coreProperties>
</file>