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18C9E3DC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2</w:t>
      </w:r>
      <w:r w:rsidR="0017123B">
        <w:rPr>
          <w:b/>
          <w:caps/>
          <w:sz w:val="24"/>
          <w:szCs w:val="24"/>
        </w:rPr>
        <w:t>7</w:t>
      </w:r>
      <w:r w:rsidR="008E24AA">
        <w:rPr>
          <w:b/>
          <w:caps/>
          <w:sz w:val="24"/>
          <w:szCs w:val="24"/>
        </w:rPr>
        <w:t>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3269ED">
        <w:rPr>
          <w:b/>
          <w:caps/>
          <w:sz w:val="24"/>
          <w:szCs w:val="24"/>
        </w:rPr>
        <w:t>25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MAIO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1D3EB863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F5EA0">
        <w:rPr>
          <w:rFonts w:ascii="Times New Roman" w:hAnsi="Times New Roman" w:cs="Times New Roman"/>
          <w:sz w:val="24"/>
          <w:szCs w:val="24"/>
        </w:rPr>
        <w:t>0</w:t>
      </w:r>
      <w:r w:rsidR="003269ED">
        <w:rPr>
          <w:rFonts w:ascii="Times New Roman" w:hAnsi="Times New Roman" w:cs="Times New Roman"/>
          <w:sz w:val="24"/>
          <w:szCs w:val="24"/>
        </w:rPr>
        <w:t>6</w:t>
      </w:r>
      <w:r w:rsidR="008E24A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3269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6F290C11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a</w:t>
      </w:r>
      <w:r w:rsidR="00421E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23B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Dayse Aparecida Clemente</w:t>
      </w:r>
      <w:r w:rsidR="0017123B" w:rsidRPr="00F23B21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17123B" w:rsidRPr="00F156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 w:rsidRPr="006932FA">
        <w:rPr>
          <w:rFonts w:ascii="Times New Roman" w:hAnsi="Times New Roman" w:cs="Times New Roman"/>
          <w:i w:val="0"/>
          <w:sz w:val="24"/>
          <w:szCs w:val="24"/>
        </w:rPr>
        <w:t xml:space="preserve">MS n.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11084-TE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>0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6</w:t>
      </w:r>
      <w:r w:rsidR="008E24AA">
        <w:rPr>
          <w:rFonts w:ascii="Times New Roman" w:hAnsi="Times New Roman" w:cs="Times New Roman"/>
          <w:i w:val="0"/>
          <w:sz w:val="24"/>
          <w:szCs w:val="24"/>
        </w:rPr>
        <w:t>5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Técnica de Enfermagem Sra.</w:t>
      </w:r>
      <w:r w:rsidR="008E24AA">
        <w:rPr>
          <w:rFonts w:ascii="Times New Roman" w:hAnsi="Times New Roman" w:cs="Times New Roman"/>
          <w:i w:val="0"/>
          <w:sz w:val="24"/>
          <w:szCs w:val="24"/>
        </w:rPr>
        <w:t xml:space="preserve"> Eliane da Silva Nunes</w:t>
      </w:r>
      <w:r w:rsidR="00977ED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24AA">
        <w:rPr>
          <w:rFonts w:ascii="Times New Roman" w:hAnsi="Times New Roman" w:cs="Times New Roman"/>
          <w:i w:val="0"/>
          <w:sz w:val="24"/>
          <w:szCs w:val="24"/>
        </w:rPr>
        <w:t>141103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TE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6B3F74F5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1A3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6CAB5F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94CFB66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D26499D" w14:textId="34A9BD49" w:rsidR="00F11A3A" w:rsidRPr="005071C6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0E2DE61" w14:textId="77777777" w:rsidR="00F11A3A" w:rsidRPr="00504BD1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A20FB" w14:textId="77777777" w:rsidR="00F11A3A" w:rsidRPr="00985275" w:rsidRDefault="00F11A3A" w:rsidP="00F11A3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0220E5" w14:textId="13555EE6" w:rsidR="001B3AB1" w:rsidRDefault="001B3AB1" w:rsidP="001B3AB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5771">
    <w:abstractNumId w:val="3"/>
  </w:num>
  <w:num w:numId="2" w16cid:durableId="1718705446">
    <w:abstractNumId w:val="4"/>
  </w:num>
  <w:num w:numId="3" w16cid:durableId="489369120">
    <w:abstractNumId w:val="1"/>
  </w:num>
  <w:num w:numId="4" w16cid:durableId="255942521">
    <w:abstractNumId w:val="7"/>
  </w:num>
  <w:num w:numId="5" w16cid:durableId="1740665345">
    <w:abstractNumId w:val="6"/>
  </w:num>
  <w:num w:numId="6" w16cid:durableId="1294872734">
    <w:abstractNumId w:val="8"/>
  </w:num>
  <w:num w:numId="7" w16cid:durableId="40331517">
    <w:abstractNumId w:val="0"/>
  </w:num>
  <w:num w:numId="8" w16cid:durableId="1502357313">
    <w:abstractNumId w:val="2"/>
  </w:num>
  <w:num w:numId="9" w16cid:durableId="112284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123B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97E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A45B3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6889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269ED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1EB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1265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077E0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581E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4AA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77ED1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109E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06E5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EA0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1A3A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5844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2025-02-19T18:32:00Z</cp:lastPrinted>
  <dcterms:created xsi:type="dcterms:W3CDTF">2022-05-25T17:58:00Z</dcterms:created>
  <dcterms:modified xsi:type="dcterms:W3CDTF">2025-02-19T18:32:00Z</dcterms:modified>
</cp:coreProperties>
</file>