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7A2C0330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A06240">
        <w:rPr>
          <w:b/>
          <w:caps/>
          <w:sz w:val="24"/>
          <w:szCs w:val="24"/>
        </w:rPr>
        <w:t>300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A06240">
        <w:rPr>
          <w:b/>
          <w:caps/>
          <w:sz w:val="24"/>
          <w:szCs w:val="24"/>
        </w:rPr>
        <w:t>09</w:t>
      </w:r>
      <w:r w:rsidR="007B2015">
        <w:rPr>
          <w:b/>
          <w:caps/>
          <w:sz w:val="24"/>
          <w:szCs w:val="24"/>
        </w:rPr>
        <w:t xml:space="preserve"> de </w:t>
      </w:r>
      <w:r w:rsidR="00A06240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634E2260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887245">
        <w:rPr>
          <w:rFonts w:ascii="Times New Roman" w:hAnsi="Times New Roman" w:cs="Times New Roman"/>
          <w:sz w:val="24"/>
          <w:szCs w:val="24"/>
        </w:rPr>
        <w:t>0</w:t>
      </w:r>
      <w:r w:rsidR="00A06240">
        <w:rPr>
          <w:rFonts w:ascii="Times New Roman" w:hAnsi="Times New Roman" w:cs="Times New Roman"/>
          <w:sz w:val="24"/>
          <w:szCs w:val="24"/>
        </w:rPr>
        <w:t>10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887245">
        <w:rPr>
          <w:rFonts w:ascii="Times New Roman" w:hAnsi="Times New Roman" w:cs="Times New Roman"/>
          <w:sz w:val="24"/>
          <w:szCs w:val="24"/>
        </w:rPr>
        <w:t>22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544AA58C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887245">
        <w:rPr>
          <w:rFonts w:ascii="Times New Roman" w:hAnsi="Times New Roman" w:cs="Times New Roman"/>
          <w:i w:val="0"/>
          <w:iCs w:val="0"/>
          <w:sz w:val="24"/>
          <w:szCs w:val="24"/>
        </w:rPr>
        <w:t>a. Suzicleia Strapason</w:t>
      </w:r>
      <w:r w:rsidR="00EC1A8E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887245">
        <w:rPr>
          <w:rFonts w:ascii="Times New Roman" w:hAnsi="Times New Roman" w:cs="Times New Roman"/>
          <w:i w:val="0"/>
          <w:iCs w:val="0"/>
          <w:sz w:val="24"/>
          <w:szCs w:val="24"/>
        </w:rPr>
        <w:t>167327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EC1A8E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347781D6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>a.</w:t>
      </w:r>
      <w:r w:rsidR="008872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Caroline Menezes Santos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887245">
        <w:rPr>
          <w:rFonts w:ascii="Times New Roman" w:hAnsi="Times New Roman" w:cs="Times New Roman"/>
          <w:i w:val="0"/>
          <w:iCs w:val="0"/>
          <w:sz w:val="24"/>
          <w:szCs w:val="24"/>
        </w:rPr>
        <w:t>219713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7917B40C" w:rsidR="00B354E1" w:rsidRPr="009C0A1E" w:rsidRDefault="00DD6B19" w:rsidP="009C0A1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A06240">
        <w:rPr>
          <w:rFonts w:ascii="Times New Roman" w:hAnsi="Times New Roman" w:cs="Times New Roman"/>
          <w:i w:val="0"/>
          <w:sz w:val="24"/>
          <w:szCs w:val="24"/>
        </w:rPr>
        <w:t>09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06240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B59AA24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F52632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D5A106" w14:textId="69E11525" w:rsidR="00DA5C0D" w:rsidRPr="005071C6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38F409E" w14:textId="77777777" w:rsidR="00DA5C0D" w:rsidRPr="00504BD1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AEB447" w14:textId="77777777" w:rsidR="00DA5C0D" w:rsidRPr="00A97438" w:rsidRDefault="00DA5C0D" w:rsidP="00DA5C0D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A97438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A97438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7438">
        <w:rPr>
          <w:rFonts w:ascii="Times New Roman" w:hAnsi="Times New Roman" w:cs="Times New Roman"/>
          <w:sz w:val="24"/>
          <w:szCs w:val="24"/>
        </w:rPr>
        <w:t>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40276539" w14:textId="4AE9EF05" w:rsidR="002C2FCB" w:rsidRPr="009C0A1E" w:rsidRDefault="002C2FCB" w:rsidP="00EC1A8E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2C2FCB" w:rsidRPr="009C0A1E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94539813"/>
    <w:bookmarkStart w:id="1" w:name="_Hlk94539814"/>
    <w:bookmarkStart w:id="2" w:name="_Hlk94539815"/>
    <w:bookmarkStart w:id="3" w:name="_Hlk9453981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bookmarkEnd w:id="0"/>
  <w:bookmarkEnd w:id="1"/>
  <w:bookmarkEnd w:id="2"/>
  <w:bookmarkEnd w:id="3"/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10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12C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240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66A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28B0"/>
    <w:rsid w:val="00CC6766"/>
    <w:rsid w:val="00CE3BB5"/>
    <w:rsid w:val="00CE735D"/>
    <w:rsid w:val="00CF59FA"/>
    <w:rsid w:val="00D0075F"/>
    <w:rsid w:val="00D01CCF"/>
    <w:rsid w:val="00D01F25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81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256</Words>
  <Characters>1385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15</cp:revision>
  <cp:lastPrinted>2025-02-19T18:33:00Z</cp:lastPrinted>
  <dcterms:created xsi:type="dcterms:W3CDTF">2022-01-31T20:25:00Z</dcterms:created>
  <dcterms:modified xsi:type="dcterms:W3CDTF">2025-02-19T18:33:00Z</dcterms:modified>
</cp:coreProperties>
</file>