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4791F3A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F7025A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7025A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F7025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F7025A">
        <w:rPr>
          <w:b/>
          <w:caps/>
          <w:sz w:val="24"/>
          <w:szCs w:val="24"/>
        </w:rPr>
        <w:t>2022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134A66" w14:textId="77777777" w:rsidR="00F7025A" w:rsidRPr="006F3E9A" w:rsidRDefault="00923DD8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56DB1543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F7025A">
        <w:rPr>
          <w:rFonts w:ascii="Times New Roman" w:hAnsi="Times New Roman" w:cs="Times New Roman"/>
          <w:sz w:val="24"/>
          <w:szCs w:val="24"/>
        </w:rPr>
        <w:t>155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F7025A">
        <w:rPr>
          <w:rFonts w:ascii="Times New Roman" w:hAnsi="Times New Roman" w:cs="Times New Roman"/>
          <w:sz w:val="24"/>
          <w:szCs w:val="24"/>
        </w:rPr>
        <w:t>24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F7025A">
        <w:rPr>
          <w:rFonts w:ascii="Times New Roman" w:hAnsi="Times New Roman" w:cs="Times New Roman"/>
          <w:sz w:val="24"/>
          <w:szCs w:val="24"/>
        </w:rPr>
        <w:t>junh</w:t>
      </w:r>
      <w:r w:rsidR="00D5366D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F7025A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496AFB0B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Coren-MS n. 147.399,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</w:t>
      </w:r>
      <w:r w:rsidR="00940763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Torres, Coren-MS n. 91377,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Aparecido Vieira Carvalho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219938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80621079"/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EF7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>Dr</w:t>
      </w:r>
      <w:r w:rsidR="00EF7363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EF7363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 xml:space="preserve">175263-ENF,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bookmarkEnd w:id="0"/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155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282DAF83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Dra. Lucyana Conceição Lemes Justino, 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>Dr. Flávio Tondati Ferreira,</w:t>
      </w:r>
      <w:r w:rsidR="00940763" w:rsidRPr="00940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0763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Torres,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Aparecido Vieira Carvalho,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>Dr</w:t>
      </w:r>
      <w:r w:rsidR="00EF7363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EF7363" w:rsidRPr="00F23B21">
        <w:rPr>
          <w:rFonts w:ascii="Times New Roman" w:hAnsi="Times New Roman" w:cs="Times New Roman"/>
          <w:i w:val="0"/>
          <w:sz w:val="24"/>
          <w:szCs w:val="24"/>
        </w:rPr>
        <w:t>,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67C897E5" w:rsidR="007E54E4" w:rsidRPr="006119C0" w:rsidRDefault="007E54E4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 w:rsidRPr="006119C0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As Conselheiras Dra. Lucyana Conceição Lemes Justino, Dra. Nívea Lorena Torres </w:t>
      </w:r>
      <w:r w:rsidR="004E3AE5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r w:rsidR="00C256FE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119C0"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terrestres de ida e retorno, pois estará se locomovendo com veículo oficial do Coren-MS.</w:t>
      </w:r>
      <w:bookmarkEnd w:id="1"/>
    </w:p>
    <w:p w14:paraId="0B36189E" w14:textId="53C39E59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Dra. Lucyana Conceição Lemes Justino</w:t>
      </w:r>
      <w:r w:rsidR="00C256FE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C256FE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conduzirem o veículo oficial do Coren-MS, </w:t>
      </w:r>
      <w:r w:rsidR="00C256FE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4E3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24 e 25 de junho de 2022.</w:t>
      </w:r>
    </w:p>
    <w:p w14:paraId="0F4C039D" w14:textId="1BA69463" w:rsidR="00B014BD" w:rsidRPr="004E3AE5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</w:t>
      </w:r>
      <w:r w:rsidRPr="004E3AE5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</w:t>
      </w:r>
      <w:r w:rsidRPr="004E3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r w:rsidRPr="004E3AE5"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</w:t>
      </w:r>
      <w:r w:rsidRPr="004E3AE5"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Carvalho, Dra. Karine Gomes Jarcem,</w:t>
      </w:r>
      <w:r w:rsidR="004E3AE5" w:rsidRPr="004E3AE5">
        <w:rPr>
          <w:rFonts w:ascii="Times New Roman" w:hAnsi="Times New Roman" w:cs="Times New Roman"/>
          <w:i w:val="0"/>
          <w:sz w:val="24"/>
          <w:szCs w:val="24"/>
        </w:rPr>
        <w:t xml:space="preserve"> Dr. Leandro Afonso Rabelo Dias</w:t>
      </w:r>
      <w:r w:rsidRPr="004E3AE5">
        <w:rPr>
          <w:rFonts w:ascii="Times New Roman" w:hAnsi="Times New Roman" w:cs="Times New Roman"/>
          <w:i w:val="0"/>
          <w:iCs w:val="0"/>
          <w:sz w:val="24"/>
          <w:szCs w:val="24"/>
        </w:rPr>
        <w:t>, não farão jus a passagens terrestre</w:t>
      </w:r>
      <w:r w:rsidR="00CB760B" w:rsidRPr="004E3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retorno, pois estarão se locomovendo com veículo particular.</w:t>
      </w:r>
      <w:r w:rsidRPr="004E3A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40E135" w14:textId="3049C2B6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DC363A" w14:textId="77777777" w:rsidR="007E09EF" w:rsidRPr="00FC1C06" w:rsidRDefault="007E09EF" w:rsidP="007E09E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36376D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9EF">
        <w:rPr>
          <w:rFonts w:ascii="Times New Roman" w:hAnsi="Times New Roman" w:cs="Times New Roman"/>
          <w:i w:val="0"/>
          <w:sz w:val="24"/>
          <w:szCs w:val="24"/>
        </w:rPr>
        <w:t>16 de junho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E58622D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E09EF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</w:t>
    </w:r>
    <w:r w:rsidR="007E09EF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4CC64F77" w14:textId="606046BA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E09EF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7E09EF">
      <w:rPr>
        <w:sz w:val="16"/>
        <w:szCs w:val="16"/>
        <w:bdr w:val="none" w:sz="0" w:space="0" w:color="auto" w:frame="1"/>
        <w:shd w:val="clear" w:color="auto" w:fill="FFFFFF"/>
        <w:lang w:eastAsia="pt-BR"/>
      </w:rPr>
      <w:t>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97AA7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0EC4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2025-02-19T18:33:00Z</cp:lastPrinted>
  <dcterms:created xsi:type="dcterms:W3CDTF">2022-06-16T14:10:00Z</dcterms:created>
  <dcterms:modified xsi:type="dcterms:W3CDTF">2025-02-19T18:33:00Z</dcterms:modified>
</cp:coreProperties>
</file>