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4AAF25EA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8C55AE">
        <w:rPr>
          <w:b/>
          <w:caps/>
          <w:sz w:val="24"/>
          <w:szCs w:val="24"/>
        </w:rPr>
        <w:t>31</w:t>
      </w:r>
      <w:r w:rsidR="00D67A10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E6619C">
        <w:rPr>
          <w:b/>
          <w:caps/>
          <w:sz w:val="24"/>
          <w:szCs w:val="24"/>
        </w:rPr>
        <w:t>20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C55AE">
        <w:rPr>
          <w:b/>
          <w:caps/>
          <w:sz w:val="24"/>
          <w:szCs w:val="24"/>
        </w:rPr>
        <w:t>junh</w:t>
      </w:r>
      <w:r w:rsidR="005A1EDC">
        <w:rPr>
          <w:b/>
          <w:caps/>
          <w:sz w:val="24"/>
          <w:szCs w:val="24"/>
        </w:rPr>
        <w:t>o de 2022</w:t>
      </w:r>
    </w:p>
    <w:p w14:paraId="2A7F2858" w14:textId="77777777" w:rsidR="00042A98" w:rsidRDefault="00042A98" w:rsidP="002E13FC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473D5E33" w:rsidR="001367A4" w:rsidRDefault="00655BB1" w:rsidP="002E13FC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5A1EDC">
        <w:rPr>
          <w:rFonts w:ascii="Times New Roman" w:hAnsi="Times New Roman" w:cs="Times New Roman"/>
          <w:sz w:val="24"/>
          <w:szCs w:val="24"/>
        </w:rPr>
        <w:t>para</w:t>
      </w:r>
      <w:r w:rsidR="006B7501">
        <w:rPr>
          <w:rFonts w:ascii="Times New Roman" w:hAnsi="Times New Roman" w:cs="Times New Roman"/>
          <w:sz w:val="24"/>
          <w:szCs w:val="24"/>
        </w:rPr>
        <w:t xml:space="preserve"> </w:t>
      </w:r>
      <w:r w:rsidR="00D67A10">
        <w:rPr>
          <w:rFonts w:ascii="Times New Roman" w:hAnsi="Times New Roman" w:cs="Times New Roman"/>
          <w:sz w:val="24"/>
          <w:szCs w:val="24"/>
        </w:rPr>
        <w:t>compor a mesa de autoridades do 1</w:t>
      </w:r>
      <w:r w:rsidR="00E6619C" w:rsidRPr="00E6619C">
        <w:rPr>
          <w:rFonts w:ascii="Times New Roman" w:hAnsi="Times New Roman" w:cs="Times New Roman"/>
          <w:sz w:val="24"/>
          <w:szCs w:val="24"/>
        </w:rPr>
        <w:t>º</w:t>
      </w:r>
      <w:r w:rsidR="00D67A10">
        <w:rPr>
          <w:rFonts w:ascii="Times New Roman" w:hAnsi="Times New Roman" w:cs="Times New Roman"/>
          <w:sz w:val="24"/>
          <w:szCs w:val="24"/>
        </w:rPr>
        <w:t xml:space="preserve"> Simpósio de </w:t>
      </w:r>
      <w:proofErr w:type="spellStart"/>
      <w:r w:rsidR="00D67A10">
        <w:rPr>
          <w:rFonts w:ascii="Times New Roman" w:hAnsi="Times New Roman" w:cs="Times New Roman"/>
          <w:sz w:val="24"/>
          <w:szCs w:val="24"/>
        </w:rPr>
        <w:t>Estomaterapia</w:t>
      </w:r>
      <w:proofErr w:type="spellEnd"/>
      <w:r w:rsidR="00D67A10">
        <w:rPr>
          <w:rFonts w:ascii="Times New Roman" w:hAnsi="Times New Roman" w:cs="Times New Roman"/>
          <w:sz w:val="24"/>
          <w:szCs w:val="24"/>
        </w:rPr>
        <w:t xml:space="preserve"> de Campo </w:t>
      </w:r>
      <w:proofErr w:type="spellStart"/>
      <w:r w:rsidR="00D67A10">
        <w:rPr>
          <w:rFonts w:ascii="Times New Roman" w:hAnsi="Times New Roman" w:cs="Times New Roman"/>
          <w:sz w:val="24"/>
          <w:szCs w:val="24"/>
        </w:rPr>
        <w:t>Grande-MS</w:t>
      </w:r>
      <w:proofErr w:type="spellEnd"/>
      <w:r w:rsidR="00D67A10">
        <w:rPr>
          <w:rFonts w:ascii="Times New Roman" w:hAnsi="Times New Roman" w:cs="Times New Roman"/>
          <w:sz w:val="24"/>
          <w:szCs w:val="24"/>
        </w:rPr>
        <w:t xml:space="preserve"> – o enfermeiro como protagonista</w:t>
      </w:r>
      <w:r w:rsidR="00333BCA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36B745A" w14:textId="7F7CFDE9" w:rsidR="006B7501" w:rsidRPr="00267080" w:rsidRDefault="006B7501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a</w:t>
      </w:r>
      <w:r w:rsidR="00FB7DDB" w:rsidRP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>Dr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a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8C55AE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8C55AE">
        <w:rPr>
          <w:rFonts w:ascii="Times New Roman" w:hAnsi="Times New Roman" w:cs="Times New Roman"/>
          <w:i w:val="0"/>
          <w:sz w:val="24"/>
          <w:szCs w:val="24"/>
        </w:rPr>
        <w:t>-ENF,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7A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representar o Coren-MS e compor a mesa de autoridades do </w:t>
      </w:r>
      <w:r w:rsidR="00D67A10" w:rsidRPr="00D67A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1º Simpósio de </w:t>
      </w:r>
      <w:proofErr w:type="spellStart"/>
      <w:r w:rsidR="00D67A10" w:rsidRPr="00D67A10">
        <w:rPr>
          <w:rFonts w:ascii="Times New Roman" w:hAnsi="Times New Roman" w:cs="Times New Roman"/>
          <w:i w:val="0"/>
          <w:iCs w:val="0"/>
          <w:sz w:val="24"/>
          <w:szCs w:val="24"/>
        </w:rPr>
        <w:t>Estomaterapia</w:t>
      </w:r>
      <w:proofErr w:type="spellEnd"/>
      <w:r w:rsidR="00D67A10" w:rsidRPr="00D67A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Campo </w:t>
      </w:r>
      <w:proofErr w:type="spellStart"/>
      <w:r w:rsidR="00D67A10" w:rsidRPr="00D67A10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9C4C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661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será </w:t>
      </w:r>
      <w:r w:rsidR="00042A98">
        <w:rPr>
          <w:rFonts w:ascii="Times New Roman" w:hAnsi="Times New Roman" w:cs="Times New Roman"/>
          <w:i w:val="0"/>
          <w:iCs w:val="0"/>
          <w:sz w:val="24"/>
          <w:szCs w:val="24"/>
        </w:rPr>
        <w:t>realizad</w:t>
      </w:r>
      <w:r w:rsidR="00D67A1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42A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E6619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67A1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C4C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2022</w:t>
      </w:r>
      <w:r w:rsidR="00042A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7A10">
        <w:rPr>
          <w:rFonts w:ascii="Times New Roman" w:hAnsi="Times New Roman" w:cs="Times New Roman"/>
          <w:i w:val="0"/>
          <w:iCs w:val="0"/>
          <w:sz w:val="24"/>
          <w:szCs w:val="24"/>
        </w:rPr>
        <w:t>às</w:t>
      </w:r>
      <w:r w:rsidR="00042A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619C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042A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:00 horas </w:t>
      </w:r>
      <w:r w:rsidR="00D67A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Rua 26 de agosto, n. 63, Centro, </w:t>
      </w:r>
      <w:r w:rsidR="00E6619C" w:rsidRPr="00E6619C">
        <w:rPr>
          <w:rFonts w:ascii="Times New Roman" w:hAnsi="Times New Roman" w:cs="Times New Roman"/>
          <w:i w:val="0"/>
          <w:iCs w:val="0"/>
          <w:sz w:val="24"/>
          <w:szCs w:val="24"/>
        </w:rPr>
        <w:t>em Campo Grande/MS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190CEA" w14:textId="7A92B442" w:rsidR="00B2718D" w:rsidRPr="00C933C8" w:rsidRDefault="00E6619C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42A98" w:rsidRP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E13FC" w:rsidRPr="002E13FC">
        <w:rPr>
          <w:rFonts w:ascii="Times New Roman" w:hAnsi="Times New Roman" w:cs="Times New Roman"/>
          <w:i w:val="0"/>
          <w:sz w:val="24"/>
          <w:szCs w:val="24"/>
        </w:rPr>
        <w:t>Nívea Lorena Torres, Coren-MS n. 91377-ENF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>,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>á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do Coren-MS, a ser apresentado no prazo de 15 (quinze) dias após a representação no evento supracitado.</w:t>
      </w:r>
    </w:p>
    <w:p w14:paraId="15E184AB" w14:textId="3DE33F08" w:rsidR="00655D8E" w:rsidRPr="00DC0A5B" w:rsidRDefault="00655D8E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05D62150" w:rsidR="0062221B" w:rsidRPr="00C51793" w:rsidRDefault="0062221B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5E122B">
        <w:rPr>
          <w:rFonts w:ascii="Times New Roman" w:hAnsi="Times New Roman" w:cs="Times New Roman"/>
          <w:i w:val="0"/>
          <w:iCs w:val="0"/>
          <w:sz w:val="24"/>
          <w:szCs w:val="24"/>
        </w:rPr>
        <w:t>, revogado a Portaria n. 264/2022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5D22C01" w14:textId="7925C72E" w:rsidR="005E122B" w:rsidRDefault="00E5023E" w:rsidP="002E13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20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>junh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9573383" w14:textId="77777777" w:rsidR="00D67A10" w:rsidRPr="002E13FC" w:rsidRDefault="00D67A10" w:rsidP="002E13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B84E75" w14:textId="2EDB84C1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</w:t>
      </w:r>
      <w:r w:rsidR="002E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3F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</w:t>
      </w:r>
    </w:p>
    <w:p w14:paraId="79A6AF20" w14:textId="42447D12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</w:t>
      </w:r>
      <w:r w:rsidR="002E13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Secretário                                                                          </w:t>
      </w:r>
    </w:p>
    <w:p w14:paraId="0A99498D" w14:textId="3061B14C" w:rsidR="00042A98" w:rsidRPr="00481245" w:rsidRDefault="00042A98" w:rsidP="00042A9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2E13F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1311139F" w14:textId="7A289BEE" w:rsidR="00605EA2" w:rsidRPr="00DA3688" w:rsidRDefault="00605EA2" w:rsidP="00042A98">
      <w:pPr>
        <w:tabs>
          <w:tab w:val="left" w:pos="3765"/>
        </w:tabs>
        <w:spacing w:after="0" w:line="240" w:lineRule="auto"/>
        <w:jc w:val="both"/>
      </w:pPr>
    </w:p>
    <w:sectPr w:rsidR="00605EA2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7B3" w14:textId="77777777" w:rsidR="00605EA2" w:rsidRPr="00605EA2" w:rsidRDefault="00605EA2" w:rsidP="00605EA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BBA8761" w14:textId="45ECCDCC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 w:rsidR="002571FB"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 w:rsidR="002571FB"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7DE8568C" w14:textId="0BDE91E5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8A254" wp14:editId="7A980F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77689" w14:textId="77777777" w:rsidR="00605EA2" w:rsidRDefault="00605EA2" w:rsidP="00605E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8A25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E77689" w14:textId="77777777" w:rsidR="00605EA2" w:rsidRDefault="00605EA2" w:rsidP="00605E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 w:rsidR="002571FB"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 w:rsidR="002571FB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54D2F8B" w14:textId="77777777" w:rsidR="00605EA2" w:rsidRPr="00605EA2" w:rsidRDefault="00605EA2" w:rsidP="00605EA2">
    <w:pPr>
      <w:tabs>
        <w:tab w:val="center" w:pos="4252"/>
        <w:tab w:val="right" w:pos="8504"/>
      </w:tabs>
      <w:spacing w:after="0" w:line="240" w:lineRule="auto"/>
      <w:jc w:val="center"/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</w:p>
  <w:p w14:paraId="3A70D2A9" w14:textId="0D25DCEA" w:rsidR="00DA3688" w:rsidRDefault="00605EA2" w:rsidP="00605EA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05EA2">
      <w:rPr>
        <w:rFonts w:ascii="Calibri" w:hAnsi="Calibri" w:cs="Calibri"/>
        <w:color w:val="auto"/>
        <w:sz w:val="20"/>
        <w:szCs w:val="20"/>
        <w:lang w:eastAsia="en-U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06865503">
    <w:abstractNumId w:val="3"/>
  </w:num>
  <w:num w:numId="2" w16cid:durableId="1737316238">
    <w:abstractNumId w:val="4"/>
  </w:num>
  <w:num w:numId="3" w16cid:durableId="1681196969">
    <w:abstractNumId w:val="1"/>
  </w:num>
  <w:num w:numId="4" w16cid:durableId="1469592154">
    <w:abstractNumId w:val="7"/>
  </w:num>
  <w:num w:numId="5" w16cid:durableId="1047947303">
    <w:abstractNumId w:val="6"/>
  </w:num>
  <w:num w:numId="6" w16cid:durableId="585236824">
    <w:abstractNumId w:val="8"/>
  </w:num>
  <w:num w:numId="7" w16cid:durableId="550578404">
    <w:abstractNumId w:val="0"/>
  </w:num>
  <w:num w:numId="8" w16cid:durableId="708534689">
    <w:abstractNumId w:val="2"/>
  </w:num>
  <w:num w:numId="9" w16cid:durableId="1112551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2A98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571FB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E13FC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E122B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501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C55AE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C4CBC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2718D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67A10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6619C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B7DDB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5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4</cp:revision>
  <cp:lastPrinted>2022-05-24T19:50:00Z</cp:lastPrinted>
  <dcterms:created xsi:type="dcterms:W3CDTF">2022-06-15T12:37:00Z</dcterms:created>
  <dcterms:modified xsi:type="dcterms:W3CDTF">2022-06-22T14:41:00Z</dcterms:modified>
</cp:coreProperties>
</file>