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06BF" w14:textId="7BA4D327" w:rsidR="0003389D" w:rsidRPr="004E07EE" w:rsidRDefault="0012200F" w:rsidP="004E07EE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D1538">
        <w:rPr>
          <w:b/>
          <w:caps/>
          <w:sz w:val="24"/>
          <w:szCs w:val="24"/>
        </w:rPr>
        <w:t>335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D1538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</w:t>
      </w:r>
      <w:r w:rsidR="00886C1B">
        <w:rPr>
          <w:b/>
          <w:caps/>
          <w:sz w:val="24"/>
          <w:szCs w:val="24"/>
        </w:rPr>
        <w:t xml:space="preserve"> </w:t>
      </w:r>
      <w:r w:rsidR="002D1538">
        <w:rPr>
          <w:b/>
          <w:caps/>
          <w:sz w:val="24"/>
          <w:szCs w:val="24"/>
        </w:rPr>
        <w:t>julho</w:t>
      </w:r>
      <w:r w:rsidR="00EA7E9E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D75F44">
        <w:rPr>
          <w:b/>
          <w:caps/>
          <w:sz w:val="24"/>
          <w:szCs w:val="24"/>
        </w:rPr>
        <w:t>2</w:t>
      </w:r>
      <w:r w:rsidR="00886C1B">
        <w:rPr>
          <w:b/>
          <w:caps/>
          <w:sz w:val="24"/>
          <w:szCs w:val="24"/>
        </w:rPr>
        <w:t>2</w:t>
      </w:r>
    </w:p>
    <w:p w14:paraId="0B479570" w14:textId="77777777" w:rsidR="00D05024" w:rsidRDefault="00D05024" w:rsidP="00D050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EF9CE64" w14:textId="76A1DDD4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>o Processo Administrativo Licitatório n.</w:t>
      </w:r>
      <w:r w:rsidR="00D05024">
        <w:rPr>
          <w:rFonts w:ascii="Times New Roman" w:hAnsi="Times New Roman" w:cs="Times New Roman"/>
          <w:sz w:val="24"/>
          <w:szCs w:val="24"/>
        </w:rPr>
        <w:t xml:space="preserve"> 0</w:t>
      </w:r>
      <w:r w:rsidR="00886C1B">
        <w:rPr>
          <w:rFonts w:ascii="Times New Roman" w:hAnsi="Times New Roman" w:cs="Times New Roman"/>
          <w:sz w:val="24"/>
          <w:szCs w:val="24"/>
        </w:rPr>
        <w:t>2</w:t>
      </w:r>
      <w:r w:rsidR="002D1538">
        <w:rPr>
          <w:rFonts w:ascii="Times New Roman" w:hAnsi="Times New Roman" w:cs="Times New Roman"/>
          <w:sz w:val="24"/>
          <w:szCs w:val="24"/>
        </w:rPr>
        <w:t>2</w:t>
      </w:r>
      <w:r w:rsidR="009F79E3">
        <w:rPr>
          <w:rFonts w:ascii="Times New Roman" w:hAnsi="Times New Roman" w:cs="Times New Roman"/>
          <w:sz w:val="24"/>
          <w:szCs w:val="24"/>
        </w:rPr>
        <w:t>/202</w:t>
      </w:r>
      <w:r w:rsidR="00A5246E">
        <w:rPr>
          <w:rFonts w:ascii="Times New Roman" w:hAnsi="Times New Roman" w:cs="Times New Roman"/>
          <w:sz w:val="24"/>
          <w:szCs w:val="24"/>
        </w:rPr>
        <w:t>1</w:t>
      </w:r>
      <w:r w:rsidR="009F79E3">
        <w:rPr>
          <w:rFonts w:ascii="Times New Roman" w:hAnsi="Times New Roman" w:cs="Times New Roman"/>
          <w:sz w:val="24"/>
          <w:szCs w:val="24"/>
        </w:rPr>
        <w:t>, que trata da</w:t>
      </w:r>
      <w:r w:rsidR="002D153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7927457"/>
      <w:r w:rsidR="002D1538">
        <w:rPr>
          <w:rFonts w:ascii="Times New Roman" w:hAnsi="Times New Roman" w:cs="Times New Roman"/>
          <w:sz w:val="24"/>
          <w:szCs w:val="24"/>
        </w:rPr>
        <w:t>contratação de empresa de administração de cartão – vale alimentação e refeição</w:t>
      </w:r>
      <w:bookmarkEnd w:id="0"/>
      <w:r w:rsidR="009F79E3">
        <w:rPr>
          <w:rFonts w:ascii="Times New Roman" w:hAnsi="Times New Roman" w:cs="Times New Roman"/>
          <w:sz w:val="24"/>
          <w:szCs w:val="24"/>
        </w:rPr>
        <w:t xml:space="preserve">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219110E2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Daniela de Melo Silva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2D1538">
        <w:rPr>
          <w:rFonts w:ascii="Times New Roman" w:hAnsi="Times New Roman" w:cs="Times New Roman"/>
          <w:i w:val="0"/>
          <w:sz w:val="24"/>
          <w:szCs w:val="24"/>
        </w:rPr>
        <w:t>na</w:t>
      </w:r>
      <w:r w:rsidR="00914CA8" w:rsidRPr="00914C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1538" w:rsidRPr="002D1538">
        <w:rPr>
          <w:rFonts w:ascii="Times New Roman" w:hAnsi="Times New Roman" w:cs="Times New Roman"/>
          <w:i w:val="0"/>
          <w:sz w:val="24"/>
          <w:szCs w:val="24"/>
        </w:rPr>
        <w:t>contratação de empresa de administração de cartão – vale alimentação e refeição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723EB9" w14:textId="6053951F" w:rsidR="00061725" w:rsidRPr="00061725" w:rsidRDefault="002D153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D1538">
        <w:t xml:space="preserve"> </w:t>
      </w:r>
      <w:r w:rsidRPr="002D1538">
        <w:rPr>
          <w:rFonts w:ascii="Times New Roman" w:hAnsi="Times New Roman" w:cs="Times New Roman"/>
          <w:i w:val="0"/>
          <w:sz w:val="24"/>
          <w:szCs w:val="24"/>
        </w:rPr>
        <w:t>contratação de empresa de administração de cartão – vale alimentação e refeição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1513B7A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>a. 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25D4D3" w14:textId="4B8EB7FB" w:rsidR="00B354E1" w:rsidRDefault="00DD6B19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886C1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D1538">
        <w:rPr>
          <w:rFonts w:ascii="Times New Roman" w:hAnsi="Times New Roman" w:cs="Times New Roman"/>
          <w:i w:val="0"/>
          <w:sz w:val="24"/>
          <w:szCs w:val="24"/>
        </w:rPr>
        <w:t xml:space="preserve">05 de julho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</w:t>
      </w:r>
      <w:r w:rsidR="00886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0D1385" w14:textId="77777777" w:rsidR="004E07EE" w:rsidRPr="00BE7294" w:rsidRDefault="004E07EE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3A95C206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 w:rsidR="00D05024"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05024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 w:rsidR="00D05024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4823499">
    <w:abstractNumId w:val="3"/>
  </w:num>
  <w:num w:numId="2" w16cid:durableId="1041785582">
    <w:abstractNumId w:val="4"/>
  </w:num>
  <w:num w:numId="3" w16cid:durableId="1710643368">
    <w:abstractNumId w:val="1"/>
  </w:num>
  <w:num w:numId="4" w16cid:durableId="375587794">
    <w:abstractNumId w:val="7"/>
  </w:num>
  <w:num w:numId="5" w16cid:durableId="1463420243">
    <w:abstractNumId w:val="6"/>
  </w:num>
  <w:num w:numId="6" w16cid:durableId="1011764403">
    <w:abstractNumId w:val="8"/>
  </w:num>
  <w:num w:numId="7" w16cid:durableId="463473831">
    <w:abstractNumId w:val="0"/>
  </w:num>
  <w:num w:numId="8" w16cid:durableId="1557857845">
    <w:abstractNumId w:val="2"/>
  </w:num>
  <w:num w:numId="9" w16cid:durableId="12253309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2A4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1538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07EE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12C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C1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CA8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46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E7294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313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024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0121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A7E9E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5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2025-02-19T18:33:00Z</cp:lastPrinted>
  <dcterms:created xsi:type="dcterms:W3CDTF">2022-07-05T19:34:00Z</dcterms:created>
  <dcterms:modified xsi:type="dcterms:W3CDTF">2025-02-19T18:33:00Z</dcterms:modified>
</cp:coreProperties>
</file>