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2165709D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BC785A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>8</w:t>
      </w:r>
      <w:r w:rsidR="00BC785A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785A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BC785A">
        <w:rPr>
          <w:b/>
          <w:caps/>
          <w:sz w:val="24"/>
          <w:szCs w:val="24"/>
        </w:rPr>
        <w:t>agosto</w:t>
      </w:r>
      <w:r w:rsidR="0043215E">
        <w:rPr>
          <w:b/>
          <w:caps/>
          <w:sz w:val="24"/>
          <w:szCs w:val="24"/>
        </w:rPr>
        <w:t xml:space="preserve"> de 20</w:t>
      </w:r>
      <w:r w:rsidR="00B719D8">
        <w:rPr>
          <w:b/>
          <w:caps/>
          <w:sz w:val="24"/>
          <w:szCs w:val="24"/>
        </w:rPr>
        <w:t>22</w:t>
      </w:r>
    </w:p>
    <w:p w14:paraId="5C307C6B" w14:textId="4CB9C286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541F77A0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</w:t>
      </w:r>
      <w:r w:rsidR="00BC785A">
        <w:rPr>
          <w:rFonts w:ascii="Times New Roman" w:hAnsi="Times New Roman" w:cs="Times New Roman"/>
          <w:sz w:val="24"/>
          <w:szCs w:val="24"/>
        </w:rPr>
        <w:t>14/2022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para </w:t>
      </w:r>
      <w:r w:rsidR="00BC785A">
        <w:rPr>
          <w:rFonts w:ascii="Times New Roman" w:hAnsi="Times New Roman" w:cs="Times New Roman"/>
          <w:sz w:val="24"/>
          <w:szCs w:val="24"/>
        </w:rPr>
        <w:t xml:space="preserve">aquisição de Caixas para Kit de Emergências,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67A80A64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D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ra. L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 xml:space="preserve">iniani Cristina </w:t>
      </w:r>
      <w:r w:rsidR="00BC785A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Caixas para Kit de Emergências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57035FB5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014/2022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54EC0DC5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 xml:space="preserve">Dra. Liniani Cristina </w:t>
      </w:r>
      <w:r w:rsidR="00BC785A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1217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4B665483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412170">
        <w:rPr>
          <w:rFonts w:ascii="Times New Roman" w:hAnsi="Times New Roman" w:cs="Times New Roman"/>
          <w:i w:val="0"/>
          <w:iCs w:val="0"/>
          <w:sz w:val="24"/>
          <w:szCs w:val="24"/>
        </w:rPr>
        <w:t>partir do dia 28 de julho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471EB10A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0</w:t>
      </w:r>
      <w:r w:rsidR="0075408A">
        <w:rPr>
          <w:rFonts w:ascii="Times New Roman" w:hAnsi="Times New Roman" w:cs="Times New Roman"/>
          <w:i w:val="0"/>
          <w:sz w:val="24"/>
          <w:szCs w:val="24"/>
        </w:rPr>
        <w:t>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08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632D8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9325A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155D9524" w14:textId="62EFAD44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                            Secretário </w:t>
      </w:r>
    </w:p>
    <w:p w14:paraId="422F55E0" w14:textId="16465745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719D8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  <w:r w:rsidR="00B719D8">
        <w:rPr>
          <w:rFonts w:ascii="Times New Roman" w:hAnsi="Times New Roman" w:cs="Times New Roman"/>
          <w:sz w:val="24"/>
          <w:szCs w:val="24"/>
        </w:rPr>
        <w:t>-ENF</w:t>
      </w:r>
    </w:p>
    <w:p w14:paraId="2CFE5D6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F1E5" w14:textId="77777777" w:rsidR="0075408A" w:rsidRDefault="008F5E2F" w:rsidP="0075408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5408A">
      <w:t xml:space="preserve"> </w:t>
    </w:r>
    <w:r w:rsidR="0075408A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2A981D" w14:textId="77777777" w:rsidR="0075408A" w:rsidRDefault="0075408A" w:rsidP="007540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91A53AC" w14:textId="77777777" w:rsidR="0075408A" w:rsidRDefault="0075408A" w:rsidP="007540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39D60" wp14:editId="2C9962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BC37A" w14:textId="77777777" w:rsidR="0075408A" w:rsidRDefault="0075408A" w:rsidP="007540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39D6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ABC37A" w14:textId="77777777" w:rsidR="0075408A" w:rsidRDefault="0075408A" w:rsidP="007540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B5AE25" w14:textId="1208BDBC" w:rsidR="008F5E2F" w:rsidRPr="0075408A" w:rsidRDefault="0075408A" w:rsidP="0075408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12170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2E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154D1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5CE9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408A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012C8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B5FC2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C785A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6188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2025-02-19T18:34:00Z</cp:lastPrinted>
  <dcterms:created xsi:type="dcterms:W3CDTF">2022-08-04T15:09:00Z</dcterms:created>
  <dcterms:modified xsi:type="dcterms:W3CDTF">2025-02-19T18:34:00Z</dcterms:modified>
</cp:coreProperties>
</file>