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5E9991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</w:t>
      </w:r>
      <w:r w:rsidR="003B115D">
        <w:rPr>
          <w:b/>
          <w:caps/>
          <w:sz w:val="24"/>
          <w:szCs w:val="24"/>
        </w:rPr>
        <w:t>6</w:t>
      </w:r>
      <w:r w:rsidR="008B07E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B07E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8CC9DA0" w:rsidR="00CB0942" w:rsidRPr="003E33B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7E5">
        <w:rPr>
          <w:rFonts w:ascii="Times New Roman" w:hAnsi="Times New Roman" w:cs="Times New Roman"/>
          <w:sz w:val="24"/>
          <w:szCs w:val="24"/>
        </w:rPr>
        <w:t>o memorando n.05</w:t>
      </w:r>
      <w:r w:rsidR="00ED6D71">
        <w:rPr>
          <w:rFonts w:ascii="Times New Roman" w:hAnsi="Times New Roman" w:cs="Times New Roman"/>
          <w:sz w:val="24"/>
          <w:szCs w:val="24"/>
        </w:rPr>
        <w:t>8</w:t>
      </w:r>
      <w:r w:rsidR="008B07E5">
        <w:rPr>
          <w:rFonts w:ascii="Times New Roman" w:hAnsi="Times New Roman" w:cs="Times New Roman"/>
          <w:sz w:val="24"/>
          <w:szCs w:val="24"/>
        </w:rPr>
        <w:t xml:space="preserve">/2022-SEFIS, viagem para realizar fiscalização nas instituições de saúde do municipio de Ribas do Rio Pardo/MS, período de </w:t>
      </w:r>
      <w:r w:rsidR="00ED6D71">
        <w:rPr>
          <w:rFonts w:ascii="Times New Roman" w:hAnsi="Times New Roman" w:cs="Times New Roman"/>
          <w:sz w:val="24"/>
          <w:szCs w:val="24"/>
        </w:rPr>
        <w:t xml:space="preserve">19 </w:t>
      </w:r>
      <w:r w:rsidR="008B07E5">
        <w:rPr>
          <w:rFonts w:ascii="Times New Roman" w:hAnsi="Times New Roman" w:cs="Times New Roman"/>
          <w:sz w:val="24"/>
          <w:szCs w:val="24"/>
        </w:rPr>
        <w:t xml:space="preserve">a </w:t>
      </w:r>
      <w:r w:rsidR="00ED6D71">
        <w:rPr>
          <w:rFonts w:ascii="Times New Roman" w:hAnsi="Times New Roman" w:cs="Times New Roman"/>
          <w:sz w:val="24"/>
          <w:szCs w:val="24"/>
        </w:rPr>
        <w:t>21</w:t>
      </w:r>
      <w:r w:rsidR="008B07E5">
        <w:rPr>
          <w:rFonts w:ascii="Times New Roman" w:hAnsi="Times New Roman" w:cs="Times New Roman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sz w:val="24"/>
          <w:szCs w:val="24"/>
        </w:rPr>
        <w:t>outu</w:t>
      </w:r>
      <w:r w:rsidR="008B07E5">
        <w:rPr>
          <w:rFonts w:ascii="Times New Roman" w:hAnsi="Times New Roman" w:cs="Times New Roman"/>
          <w:sz w:val="24"/>
          <w:szCs w:val="24"/>
        </w:rPr>
        <w:t xml:space="preserve">bro de 2022, </w:t>
      </w:r>
      <w:r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3A384C4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Ribas do Rio Pardo</w:t>
      </w:r>
      <w:r w:rsidR="00AF00A3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 a 21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286BC4E3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Araújo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8FA9A45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</w:t>
      </w:r>
      <w:r w:rsidR="008B0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bro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3C907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D6D71">
        <w:rPr>
          <w:rFonts w:ascii="Times New Roman" w:hAnsi="Times New Roman" w:cs="Times New Roman"/>
          <w:sz w:val="24"/>
          <w:szCs w:val="24"/>
        </w:rPr>
        <w:t>07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D6D71">
        <w:rPr>
          <w:rFonts w:ascii="Times New Roman" w:hAnsi="Times New Roman" w:cs="Times New Roman"/>
          <w:sz w:val="24"/>
          <w:szCs w:val="24"/>
        </w:rPr>
        <w:t>outu</w:t>
      </w:r>
      <w:r w:rsidR="00A449A0">
        <w:rPr>
          <w:rFonts w:ascii="Times New Roman" w:hAnsi="Times New Roman" w:cs="Times New Roman"/>
          <w:sz w:val="24"/>
          <w:szCs w:val="24"/>
        </w:rPr>
        <w:t>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56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3FB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2025-02-19T18:38:00Z</cp:lastPrinted>
  <dcterms:created xsi:type="dcterms:W3CDTF">2022-09-23T18:32:00Z</dcterms:created>
  <dcterms:modified xsi:type="dcterms:W3CDTF">2025-02-19T18:38:00Z</dcterms:modified>
</cp:coreProperties>
</file>