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568E1F4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C114D">
        <w:rPr>
          <w:b/>
          <w:caps/>
          <w:sz w:val="24"/>
          <w:szCs w:val="24"/>
        </w:rPr>
        <w:t>606</w:t>
      </w:r>
      <w:r w:rsidRPr="00F835A9">
        <w:rPr>
          <w:b/>
          <w:caps/>
          <w:sz w:val="24"/>
          <w:szCs w:val="24"/>
        </w:rPr>
        <w:t xml:space="preserve"> de </w:t>
      </w:r>
      <w:r w:rsidR="00484047">
        <w:rPr>
          <w:b/>
          <w:caps/>
          <w:sz w:val="24"/>
          <w:szCs w:val="24"/>
        </w:rPr>
        <w:t>1</w:t>
      </w:r>
      <w:r w:rsidR="00FC114D">
        <w:rPr>
          <w:b/>
          <w:caps/>
          <w:sz w:val="24"/>
          <w:szCs w:val="24"/>
        </w:rPr>
        <w:t>8</w:t>
      </w:r>
      <w:r w:rsidRPr="00F835A9">
        <w:rPr>
          <w:b/>
          <w:caps/>
          <w:sz w:val="24"/>
          <w:szCs w:val="24"/>
        </w:rPr>
        <w:t xml:space="preserve"> de </w:t>
      </w:r>
      <w:r w:rsidR="00FC114D">
        <w:rPr>
          <w:b/>
          <w:caps/>
          <w:sz w:val="24"/>
          <w:szCs w:val="24"/>
        </w:rPr>
        <w:t>outu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093B151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A4688D" w14:textId="512DB9DB" w:rsidR="00855A8C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bookmarkStart w:id="1" w:name="_Hlk117067221"/>
      <w:r w:rsidRPr="00F835A9">
        <w:rPr>
          <w:rFonts w:ascii="Times New Roman" w:hAnsi="Times New Roman" w:cs="Times New Roman"/>
          <w:b/>
        </w:rPr>
        <w:t>CONSIDERANDO</w:t>
      </w:r>
      <w:bookmarkEnd w:id="1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 solicitação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56101">
        <w:rPr>
          <w:rFonts w:ascii="Times New Roman" w:hAnsi="Times New Roman" w:cs="Times New Roman"/>
          <w:bCs/>
          <w:sz w:val="24"/>
          <w:szCs w:val="24"/>
        </w:rPr>
        <w:t>o Coren-MS para a oferta de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capacitações de </w:t>
      </w:r>
      <w:bookmarkStart w:id="2" w:name="_Hlk117063407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 em Picc Adulto e Infantil com USG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Cateterismo </w:t>
      </w:r>
      <w:r w:rsidR="00A225CA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Umbilical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A225CA" w:rsidRPr="00DD391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Hipodermóclise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FC114D" w:rsidRPr="00E40804">
        <w:t xml:space="preserve">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 em Punção de Port a Cath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Dispositivos Intraósseo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aos profissio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nais de Enfermagem, nos dias 22 e 23 de outubro de 2022, no Auditório do Hospital Regional, em Campo Grande/MS</w:t>
      </w:r>
      <w:bookmarkEnd w:id="0"/>
      <w:bookmarkEnd w:id="2"/>
      <w:r w:rsidR="00A37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visando ampliar o acesso aos profissionais de Enfermagem e melhorar a qualidade da assistência à população</w:t>
      </w:r>
      <w:r w:rsidR="00855A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620D4" w14:textId="24B342FC" w:rsidR="00856101" w:rsidRPr="00856101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contra partida do Coren-MS, através do custeio de passagens e diárias, e da empresa Nobre Educação em cobrar preços abaixo dos valores de mercado, com isso não há repasse financeiro entre o Coren-MS e a Nobre Educação;</w:t>
      </w: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4A6613EA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 Enfermeira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Vanessa dos Santos Munhoz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Coren-S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404399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realizar </w:t>
      </w:r>
      <w:r w:rsidR="003D1AE0">
        <w:rPr>
          <w:rFonts w:ascii="Times New Roman" w:hAnsi="Times New Roman" w:cs="Times New Roman"/>
          <w:i w:val="0"/>
          <w:sz w:val="24"/>
          <w:szCs w:val="24"/>
        </w:rPr>
        <w:t>capacitações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sobre 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Habilitação em Picc Adulto e Infantil com USG; Habilitação em Cateterismo Umbilical;  Habilitação em Hipodermóclise; Habilitação em Punção de Port a Cath e  Habilitação em Dispositivos Intraósseo, aos profissionais de Enfermagem, nos dias 22 e 23 de outubro de 2022, no Auditório do Hospital Regional, em Campo Grande/MS</w:t>
      </w:r>
      <w:r w:rsidR="003D1AE0">
        <w:rPr>
          <w:rFonts w:ascii="Times New Roman" w:hAnsi="Times New Roman" w:cs="Times New Roman"/>
          <w:i w:val="0"/>
          <w:sz w:val="24"/>
          <w:szCs w:val="24"/>
        </w:rPr>
        <w:t>.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09A018FA" w:rsidR="00873808" w:rsidRPr="00A225CA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Vanessa dos Santos Munhoz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considerando o início do evento será na manhã do dia 2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atividades deverão estar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consignadas em relatório individual, a ser apresentado no prazo de 15 (quinze) dias após a representação no evento supracitado.</w:t>
      </w:r>
    </w:p>
    <w:p w14:paraId="15EFDB2F" w14:textId="77777777" w:rsidR="00A225CA" w:rsidRPr="00A225CA" w:rsidRDefault="00A225CA" w:rsidP="00A225C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DEADB67" w14:textId="77777777" w:rsidR="00A225CA" w:rsidRPr="00702046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216CC" w14:textId="435CC051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palestrante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355B7FD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19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430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2022-10-19T14:33:00Z</cp:lastPrinted>
  <dcterms:created xsi:type="dcterms:W3CDTF">2022-10-18T20:48:00Z</dcterms:created>
  <dcterms:modified xsi:type="dcterms:W3CDTF">2022-10-19T14:44:00Z</dcterms:modified>
</cp:coreProperties>
</file>