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0FBCFC10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76476">
        <w:rPr>
          <w:b/>
          <w:caps/>
          <w:sz w:val="24"/>
          <w:szCs w:val="24"/>
        </w:rPr>
        <w:t>6</w:t>
      </w:r>
      <w:r w:rsidR="00CB0942">
        <w:rPr>
          <w:b/>
          <w:caps/>
          <w:sz w:val="24"/>
          <w:szCs w:val="24"/>
        </w:rPr>
        <w:t>4</w:t>
      </w:r>
      <w:r w:rsidR="00576476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576476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576476">
        <w:rPr>
          <w:b/>
          <w:caps/>
          <w:sz w:val="24"/>
          <w:szCs w:val="24"/>
        </w:rPr>
        <w:t>nov</w:t>
      </w:r>
      <w:r w:rsidR="00A449A0">
        <w:rPr>
          <w:b/>
          <w:caps/>
          <w:sz w:val="24"/>
          <w:szCs w:val="24"/>
        </w:rPr>
        <w:t>embr</w:t>
      </w:r>
      <w:r w:rsidR="00346E06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022</w:t>
      </w:r>
    </w:p>
    <w:p w14:paraId="52346497" w14:textId="4B16CD1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30F89431" w:rsidR="00CB0942" w:rsidRPr="00666D97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</w:t>
      </w:r>
      <w:r w:rsidR="00B35AAB">
        <w:rPr>
          <w:rFonts w:ascii="Times New Roman" w:hAnsi="Times New Roman" w:cs="Times New Roman"/>
          <w:sz w:val="24"/>
          <w:szCs w:val="24"/>
        </w:rPr>
        <w:t>48</w:t>
      </w:r>
      <w:r w:rsidR="0057647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B35AAB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 que ocorrerá no</w:t>
      </w:r>
      <w:r w:rsidR="00B35A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6D97">
        <w:rPr>
          <w:rFonts w:ascii="Times New Roman" w:hAnsi="Times New Roman" w:cs="Times New Roman"/>
          <w:sz w:val="24"/>
          <w:szCs w:val="24"/>
        </w:rPr>
        <w:t>dia</w:t>
      </w:r>
      <w:r w:rsidR="00B35AAB" w:rsidRPr="00666D97">
        <w:rPr>
          <w:rFonts w:ascii="Times New Roman" w:hAnsi="Times New Roman" w:cs="Times New Roman"/>
          <w:sz w:val="24"/>
          <w:szCs w:val="24"/>
        </w:rPr>
        <w:t>s</w:t>
      </w:r>
      <w:r w:rsidRPr="00666D97">
        <w:rPr>
          <w:rFonts w:ascii="Times New Roman" w:hAnsi="Times New Roman" w:cs="Times New Roman"/>
          <w:sz w:val="24"/>
          <w:szCs w:val="24"/>
        </w:rPr>
        <w:t xml:space="preserve"> </w:t>
      </w:r>
      <w:r w:rsidR="00576476">
        <w:rPr>
          <w:rFonts w:ascii="Times New Roman" w:hAnsi="Times New Roman" w:cs="Times New Roman"/>
          <w:sz w:val="24"/>
          <w:szCs w:val="24"/>
        </w:rPr>
        <w:t>17 e 18</w:t>
      </w:r>
      <w:r w:rsidRPr="00666D97">
        <w:rPr>
          <w:rFonts w:ascii="Times New Roman" w:hAnsi="Times New Roman" w:cs="Times New Roman"/>
          <w:sz w:val="24"/>
          <w:szCs w:val="24"/>
        </w:rPr>
        <w:t xml:space="preserve"> de </w:t>
      </w:r>
      <w:r w:rsidR="00576476">
        <w:rPr>
          <w:rFonts w:ascii="Times New Roman" w:hAnsi="Times New Roman" w:cs="Times New Roman"/>
          <w:sz w:val="24"/>
          <w:szCs w:val="24"/>
        </w:rPr>
        <w:t>nov</w:t>
      </w:r>
      <w:r w:rsidR="00B35AAB" w:rsidRPr="00666D97">
        <w:rPr>
          <w:rFonts w:ascii="Times New Roman" w:hAnsi="Times New Roman" w:cs="Times New Roman"/>
          <w:sz w:val="24"/>
          <w:szCs w:val="24"/>
        </w:rPr>
        <w:t>embr</w:t>
      </w:r>
      <w:r w:rsidRPr="00666D97">
        <w:rPr>
          <w:rFonts w:ascii="Times New Roman" w:hAnsi="Times New Roman" w:cs="Times New Roman"/>
          <w:sz w:val="24"/>
          <w:szCs w:val="24"/>
        </w:rPr>
        <w:t>o de 2022</w:t>
      </w:r>
      <w:r w:rsidR="00B35AAB" w:rsidRPr="00666D97">
        <w:rPr>
          <w:rFonts w:ascii="Times New Roman" w:hAnsi="Times New Roman" w:cs="Times New Roman"/>
          <w:sz w:val="24"/>
          <w:szCs w:val="24"/>
        </w:rPr>
        <w:t>, na sede Coren, em Campo Grande</w:t>
      </w:r>
      <w:r w:rsidRPr="00666D97">
        <w:rPr>
          <w:rFonts w:ascii="Times New Roman" w:hAnsi="Times New Roman" w:cs="Times New Roman"/>
          <w:sz w:val="24"/>
          <w:szCs w:val="24"/>
        </w:rPr>
        <w:t>-MS, baixam as seguintes determinações:</w:t>
      </w:r>
    </w:p>
    <w:p w14:paraId="23B72FC0" w14:textId="26E153D9" w:rsidR="00772236" w:rsidRPr="00666D97" w:rsidRDefault="00772236" w:rsidP="007722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Autorizar o Conselheiro Sr. Cleberson dos Santos Paião, Coren-MS n. </w:t>
      </w:r>
      <w:bookmarkStart w:id="0" w:name="_Hlk62139632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546012-TE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,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a participar da 48</w:t>
      </w:r>
      <w:r w:rsidR="00576476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Plenária a ser realizada nos dias </w:t>
      </w:r>
      <w:r w:rsidR="00576476">
        <w:rPr>
          <w:rFonts w:ascii="Times New Roman" w:hAnsi="Times New Roman" w:cs="Times New Roman"/>
          <w:i w:val="0"/>
          <w:iCs w:val="0"/>
          <w:sz w:val="24"/>
          <w:szCs w:val="24"/>
        </w:rPr>
        <w:t>17 e 18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76476">
        <w:rPr>
          <w:rFonts w:ascii="Times New Roman" w:hAnsi="Times New Roman" w:cs="Times New Roman"/>
          <w:i w:val="0"/>
          <w:iCs w:val="0"/>
          <w:sz w:val="24"/>
          <w:szCs w:val="24"/>
        </w:rPr>
        <w:t>nov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embro de 2022, na sede do Coren-MS em Campo Grande/MS.</w:t>
      </w:r>
    </w:p>
    <w:p w14:paraId="014DD5A3" w14:textId="78F7D31F" w:rsidR="00772236" w:rsidRPr="00666D97" w:rsidRDefault="00772236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14099529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O Conselheiro Sr. Cleberson dos Santos Paião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,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3</w:t>
      </w:r>
      <w:r w:rsidR="00BE42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(três e meia) diárias, tendo em vista que as reuniões se iniciarão na manhã do dia </w:t>
      </w:r>
      <w:r w:rsidR="00576476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76476">
        <w:rPr>
          <w:rFonts w:ascii="Times New Roman" w:hAnsi="Times New Roman" w:cs="Times New Roman"/>
          <w:i w:val="0"/>
          <w:iCs w:val="0"/>
          <w:sz w:val="24"/>
          <w:szCs w:val="24"/>
        </w:rPr>
        <w:t>nov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embro, a ida será no dia </w:t>
      </w:r>
      <w:r w:rsidR="00576476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76476">
        <w:rPr>
          <w:rFonts w:ascii="Times New Roman" w:hAnsi="Times New Roman" w:cs="Times New Roman"/>
          <w:i w:val="0"/>
          <w:iCs w:val="0"/>
          <w:sz w:val="24"/>
          <w:szCs w:val="24"/>
        </w:rPr>
        <w:t>nov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embro de 2022, e o retorno ocorrerá no dia </w:t>
      </w:r>
      <w:r w:rsidR="00576476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76476">
        <w:rPr>
          <w:rFonts w:ascii="Times New Roman" w:hAnsi="Times New Roman" w:cs="Times New Roman"/>
          <w:i w:val="0"/>
          <w:iCs w:val="0"/>
          <w:sz w:val="24"/>
          <w:szCs w:val="24"/>
        </w:rPr>
        <w:t>nov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embro de 2022, cujas atividades deverão estar consignadas no relatório de viagem.</w:t>
      </w:r>
    </w:p>
    <w:bookmarkEnd w:id="1"/>
    <w:p w14:paraId="4B17EBC6" w14:textId="2892A85D" w:rsidR="00F91DF8" w:rsidRPr="00666D97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772236" w:rsidRPr="00666D97">
        <w:rPr>
          <w:rFonts w:ascii="Times New Roman" w:hAnsi="Times New Roman" w:cs="Times New Roman"/>
          <w:i w:val="0"/>
          <w:sz w:val="24"/>
          <w:szCs w:val="24"/>
        </w:rPr>
        <w:t>utorizar o Conselheiro Sr. Cleberson dos Santos Paião, a conduzir o veículo oficial do Coren-MS, Ford Ka Sedan placa EWL-1996, no período de 1</w:t>
      </w:r>
      <w:r w:rsidR="00576476">
        <w:rPr>
          <w:rFonts w:ascii="Times New Roman" w:hAnsi="Times New Roman" w:cs="Times New Roman"/>
          <w:i w:val="0"/>
          <w:sz w:val="24"/>
          <w:szCs w:val="24"/>
        </w:rPr>
        <w:t>6</w:t>
      </w:r>
      <w:r w:rsidR="00772236" w:rsidRPr="00666D97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576476">
        <w:rPr>
          <w:rFonts w:ascii="Times New Roman" w:hAnsi="Times New Roman" w:cs="Times New Roman"/>
          <w:i w:val="0"/>
          <w:sz w:val="24"/>
          <w:szCs w:val="24"/>
        </w:rPr>
        <w:t>19</w:t>
      </w:r>
      <w:r w:rsidR="00772236" w:rsidRPr="00666D9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76476">
        <w:rPr>
          <w:rFonts w:ascii="Times New Roman" w:hAnsi="Times New Roman" w:cs="Times New Roman"/>
          <w:i w:val="0"/>
          <w:sz w:val="24"/>
          <w:szCs w:val="24"/>
        </w:rPr>
        <w:t>nov</w:t>
      </w:r>
      <w:r w:rsidR="00772236" w:rsidRPr="00666D97">
        <w:rPr>
          <w:rFonts w:ascii="Times New Roman" w:hAnsi="Times New Roman" w:cs="Times New Roman"/>
          <w:i w:val="0"/>
          <w:sz w:val="24"/>
          <w:szCs w:val="24"/>
        </w:rPr>
        <w:t>embro de 2022.</w:t>
      </w:r>
      <w:r w:rsidR="00011365" w:rsidRPr="00666D9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</w:p>
    <w:p w14:paraId="14CDD4E6" w14:textId="473EBE88" w:rsidR="00A532B3" w:rsidRPr="00666D97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666D97" w:rsidRPr="00666D97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666D97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66D97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471B81B3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576476">
        <w:rPr>
          <w:rFonts w:ascii="Times New Roman" w:hAnsi="Times New Roman" w:cs="Times New Roman"/>
          <w:sz w:val="24"/>
          <w:szCs w:val="24"/>
        </w:rPr>
        <w:t>11</w:t>
      </w:r>
      <w:r w:rsidR="007847DF">
        <w:rPr>
          <w:rFonts w:ascii="Times New Roman" w:hAnsi="Times New Roman" w:cs="Times New Roman"/>
          <w:sz w:val="24"/>
          <w:szCs w:val="24"/>
        </w:rPr>
        <w:t xml:space="preserve"> de </w:t>
      </w:r>
      <w:r w:rsidR="00576476">
        <w:rPr>
          <w:rFonts w:ascii="Times New Roman" w:hAnsi="Times New Roman" w:cs="Times New Roman"/>
          <w:sz w:val="24"/>
          <w:szCs w:val="24"/>
        </w:rPr>
        <w:t>nov</w:t>
      </w:r>
      <w:r w:rsidR="00A449A0">
        <w:rPr>
          <w:rFonts w:ascii="Times New Roman" w:hAnsi="Times New Roman" w:cs="Times New Roman"/>
          <w:sz w:val="24"/>
          <w:szCs w:val="24"/>
        </w:rPr>
        <w:t>embro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sz w:val="24"/>
          <w:szCs w:val="24"/>
        </w:rPr>
        <w:t>2022.</w:t>
      </w:r>
    </w:p>
    <w:p w14:paraId="0659D50F" w14:textId="054B79FC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376BD" w14:textId="77777777" w:rsidR="00576476" w:rsidRDefault="00576476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6476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66D97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1CCD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236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2C8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73A44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5AAB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E423F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009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2025-02-19T18:40:00Z</cp:lastPrinted>
  <dcterms:created xsi:type="dcterms:W3CDTF">2022-11-11T19:10:00Z</dcterms:created>
  <dcterms:modified xsi:type="dcterms:W3CDTF">2025-02-19T18:40:00Z</dcterms:modified>
</cp:coreProperties>
</file>