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CE0C" w14:textId="3B942109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0048A">
        <w:rPr>
          <w:b/>
          <w:caps/>
          <w:sz w:val="24"/>
          <w:szCs w:val="24"/>
        </w:rPr>
        <w:t>658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0048A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80048A">
        <w:rPr>
          <w:b/>
          <w:caps/>
          <w:sz w:val="24"/>
          <w:szCs w:val="24"/>
        </w:rPr>
        <w:t>novem</w:t>
      </w:r>
      <w:r w:rsidR="00F14223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</w:t>
      </w:r>
      <w:r w:rsidR="00F14223">
        <w:rPr>
          <w:b/>
          <w:caps/>
          <w:sz w:val="24"/>
          <w:szCs w:val="24"/>
        </w:rPr>
        <w:t>21</w:t>
      </w:r>
    </w:p>
    <w:p w14:paraId="356350D1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CAADAD4" w14:textId="77777777" w:rsidR="0080048A" w:rsidRDefault="00242300" w:rsidP="0080048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80048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048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736E3938" w14:textId="270A3815" w:rsidR="00D06230" w:rsidRDefault="00D06230" w:rsidP="00D0623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E25CEC">
        <w:rPr>
          <w:rFonts w:ascii="Times New Roman" w:hAnsi="Times New Roman" w:cs="Times New Roman"/>
          <w:sz w:val="24"/>
          <w:szCs w:val="24"/>
        </w:rPr>
        <w:t>146/2022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E1EC3" w14:textId="4E1632E7" w:rsidR="00D06230" w:rsidRDefault="00D06230" w:rsidP="00D0623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0EF142" w14:textId="3CDE7975" w:rsidR="00D06230" w:rsidRPr="00C30AB4" w:rsidRDefault="00D06230" w:rsidP="00D06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Conceder vista dos autos do Processo </w:t>
      </w:r>
      <w:r w:rsidR="00E25CEC">
        <w:rPr>
          <w:rFonts w:ascii="Times New Roman" w:hAnsi="Times New Roman" w:cs="Times New Roman"/>
          <w:i w:val="0"/>
          <w:sz w:val="24"/>
          <w:szCs w:val="24"/>
        </w:rPr>
        <w:t>Administrativo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25CEC">
        <w:rPr>
          <w:rFonts w:ascii="Times New Roman" w:hAnsi="Times New Roman" w:cs="Times New Roman"/>
          <w:i w:val="0"/>
          <w:sz w:val="24"/>
          <w:szCs w:val="24"/>
        </w:rPr>
        <w:t>146/2022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E25CEC">
        <w:rPr>
          <w:rFonts w:ascii="Times New Roman" w:hAnsi="Times New Roman" w:cs="Times New Roman"/>
          <w:i w:val="0"/>
          <w:sz w:val="24"/>
          <w:szCs w:val="24"/>
        </w:rPr>
        <w:t>o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25CEC">
        <w:rPr>
          <w:rFonts w:ascii="Times New Roman" w:hAnsi="Times New Roman" w:cs="Times New Roman"/>
          <w:i w:val="0"/>
          <w:sz w:val="24"/>
          <w:szCs w:val="24"/>
        </w:rPr>
        <w:t>o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25CEC">
        <w:rPr>
          <w:rFonts w:ascii="Times New Roman" w:hAnsi="Times New Roman" w:cs="Times New Roman"/>
          <w:i w:val="0"/>
          <w:sz w:val="24"/>
          <w:szCs w:val="24"/>
        </w:rPr>
        <w:t>D</w:t>
      </w:r>
      <w:r w:rsidR="007E0C6F">
        <w:rPr>
          <w:rFonts w:ascii="Times New Roman" w:hAnsi="Times New Roman" w:cs="Times New Roman"/>
          <w:i w:val="0"/>
          <w:sz w:val="24"/>
          <w:szCs w:val="24"/>
        </w:rPr>
        <w:t>r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>.</w:t>
      </w:r>
      <w:r w:rsidR="00C30A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25CEC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614E7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25CEC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C30AB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04A69AF" w14:textId="77777777" w:rsidR="00C30AB4" w:rsidRPr="00D06230" w:rsidRDefault="00C30AB4" w:rsidP="00C30AB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C55063" w14:textId="77777777" w:rsidR="00D06230" w:rsidRDefault="00D06230" w:rsidP="00D06230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Par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á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gr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fo único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 Conforme preconiza a Resolução Cofen nº 370/2010, Vossa Senhoria deverá emitir seu voto na próxima reunião de Plenário.  </w:t>
      </w:r>
    </w:p>
    <w:p w14:paraId="39A9E2DF" w14:textId="77777777" w:rsidR="00C30AB4" w:rsidRPr="00D06230" w:rsidRDefault="00C30AB4" w:rsidP="00D06230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71570F" w14:textId="77777777" w:rsidR="00D06230" w:rsidRPr="00C51793" w:rsidRDefault="00D06230" w:rsidP="00D06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FF3926" w14:textId="77777777" w:rsidR="00E25CEC" w:rsidRDefault="00E25CE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E9F369" w14:textId="66B88847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25CEC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25CEC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7E0C6F">
        <w:rPr>
          <w:rFonts w:ascii="Times New Roman" w:hAnsi="Times New Roman" w:cs="Times New Roman"/>
          <w:i w:val="0"/>
          <w:sz w:val="24"/>
          <w:szCs w:val="24"/>
        </w:rPr>
        <w:t>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E0C6F">
        <w:rPr>
          <w:rFonts w:ascii="Times New Roman" w:hAnsi="Times New Roman" w:cs="Times New Roman"/>
          <w:i w:val="0"/>
          <w:sz w:val="24"/>
          <w:szCs w:val="24"/>
        </w:rPr>
        <w:t>21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2BD0C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F4F64C" w14:textId="77777777" w:rsidR="00C30AB4" w:rsidRPr="00344E9E" w:rsidRDefault="00C30AB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F44A1A2" w14:textId="000DD041" w:rsidR="007E0C6F" w:rsidRDefault="007E0C6F" w:rsidP="007E0C6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Dr. Sebastião Junior Henrique Duarte                               </w:t>
      </w:r>
      <w:r w:rsidR="00E25CE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E25CEC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56F98929" w14:textId="5FCE0850" w:rsidR="007E0C6F" w:rsidRDefault="007E0C6F" w:rsidP="007E0C6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</w:t>
      </w:r>
      <w:r w:rsidR="00E25CEC">
        <w:rPr>
          <w:rFonts w:ascii="Times New Roman" w:hAnsi="Times New Roman" w:cs="Times New Roman"/>
          <w:sz w:val="24"/>
          <w:szCs w:val="24"/>
        </w:rPr>
        <w:t>Tesoureiro</w:t>
      </w:r>
    </w:p>
    <w:p w14:paraId="3E0FC469" w14:textId="1B2E913C" w:rsidR="007E0C6F" w:rsidRPr="00DA3688" w:rsidRDefault="007E0C6F" w:rsidP="007E0C6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DA3688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</w:t>
      </w:r>
      <w:r w:rsidR="00E25CEC">
        <w:rPr>
          <w:rFonts w:ascii="Times New Roman" w:hAnsi="Times New Roman" w:cs="Times New Roman"/>
          <w:sz w:val="24"/>
          <w:szCs w:val="24"/>
        </w:rPr>
        <w:t>546</w:t>
      </w:r>
      <w:r>
        <w:rPr>
          <w:rFonts w:ascii="Times New Roman" w:hAnsi="Times New Roman" w:cs="Times New Roman"/>
          <w:sz w:val="24"/>
          <w:szCs w:val="24"/>
          <w:lang w:val="en-US"/>
        </w:rPr>
        <w:t>12-</w:t>
      </w:r>
      <w:r w:rsidR="00E25CEC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</w:p>
    <w:sectPr w:rsidR="007E0C6F" w:rsidRPr="00DA3688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D00B" w14:textId="77777777" w:rsidR="00AF7D55" w:rsidRDefault="00AF7D55" w:rsidP="00001480">
      <w:pPr>
        <w:spacing w:after="0" w:line="240" w:lineRule="auto"/>
      </w:pPr>
      <w:r>
        <w:separator/>
      </w:r>
    </w:p>
  </w:endnote>
  <w:endnote w:type="continuationSeparator" w:id="0">
    <w:p w14:paraId="78577785" w14:textId="77777777" w:rsidR="00AF7D55" w:rsidRDefault="00AF7D5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3A01" w14:textId="77777777" w:rsidR="0080048A" w:rsidRPr="00DD3B91" w:rsidRDefault="0080048A" w:rsidP="0080048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0" w:name="_Hlk119659298"/>
    <w:r w:rsidRPr="00DD3B9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875F2BC" w14:textId="77777777" w:rsidR="0080048A" w:rsidRPr="00DD3B91" w:rsidRDefault="0080048A" w:rsidP="0080048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D3B91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FEDDCE2" w14:textId="77777777" w:rsidR="0080048A" w:rsidRPr="00DD3B91" w:rsidRDefault="0080048A" w:rsidP="0080048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D3B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AAC02D" wp14:editId="239B517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DD97E1" w14:textId="77777777" w:rsidR="0080048A" w:rsidRDefault="0080048A" w:rsidP="0080048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AC02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CDD97E1" w14:textId="77777777" w:rsidR="0080048A" w:rsidRDefault="0080048A" w:rsidP="0080048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D3B91">
      <w:rPr>
        <w:sz w:val="16"/>
        <w:szCs w:val="16"/>
        <w:lang w:eastAsia="pt-BR"/>
      </w:rPr>
      <w:t>Subseção Dourados: Rua Hilda Bergo Duarte, 959 – Vila Planalto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>ne/Fax: (67) 3423-1754</w:t>
    </w:r>
  </w:p>
  <w:p w14:paraId="724C6615" w14:textId="42BB9A08" w:rsidR="00FE5C69" w:rsidRDefault="0080048A" w:rsidP="008004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DD3B91">
      <w:rPr>
        <w:sz w:val="16"/>
        <w:szCs w:val="16"/>
      </w:rPr>
      <w:t xml:space="preserve">Site: </w:t>
    </w:r>
    <w:hyperlink r:id="rId1" w:history="1">
      <w:r w:rsidRPr="00DD3B91">
        <w:rPr>
          <w:color w:val="0000FF"/>
          <w:sz w:val="16"/>
          <w:szCs w:val="16"/>
          <w:u w:val="single"/>
        </w:rPr>
        <w:t>www.corenms.gov.br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A416" w14:textId="77777777" w:rsidR="00AF7D55" w:rsidRDefault="00AF7D55" w:rsidP="00001480">
      <w:pPr>
        <w:spacing w:after="0" w:line="240" w:lineRule="auto"/>
      </w:pPr>
      <w:r>
        <w:separator/>
      </w:r>
    </w:p>
  </w:footnote>
  <w:footnote w:type="continuationSeparator" w:id="0">
    <w:p w14:paraId="035793AE" w14:textId="77777777" w:rsidR="00AF7D55" w:rsidRDefault="00AF7D5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9DE0" w14:textId="77777777"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FB9B3D" wp14:editId="2D7F593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2703E" w14:textId="77777777" w:rsidR="00FE5C69" w:rsidRDefault="00FE5C69" w:rsidP="002F663E">
    <w:pPr>
      <w:pStyle w:val="Cabealho"/>
    </w:pPr>
  </w:p>
  <w:p w14:paraId="1A68DA82" w14:textId="77777777" w:rsidR="00FE5C69" w:rsidRDefault="00FE5C69" w:rsidP="002F663E">
    <w:pPr>
      <w:pStyle w:val="Cabealho"/>
      <w:jc w:val="center"/>
    </w:pPr>
  </w:p>
  <w:p w14:paraId="43937AED" w14:textId="77777777"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BDFBDCD" w14:textId="77777777"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60755845">
    <w:abstractNumId w:val="3"/>
  </w:num>
  <w:num w:numId="2" w16cid:durableId="286011497">
    <w:abstractNumId w:val="4"/>
  </w:num>
  <w:num w:numId="3" w16cid:durableId="678309120">
    <w:abstractNumId w:val="1"/>
  </w:num>
  <w:num w:numId="4" w16cid:durableId="1805417883">
    <w:abstractNumId w:val="7"/>
  </w:num>
  <w:num w:numId="5" w16cid:durableId="1423180283">
    <w:abstractNumId w:val="6"/>
  </w:num>
  <w:num w:numId="6" w16cid:durableId="1700157721">
    <w:abstractNumId w:val="8"/>
  </w:num>
  <w:num w:numId="7" w16cid:durableId="1647471549">
    <w:abstractNumId w:val="0"/>
  </w:num>
  <w:num w:numId="8" w16cid:durableId="1182469815">
    <w:abstractNumId w:val="2"/>
  </w:num>
  <w:num w:numId="9" w16cid:durableId="275527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14E75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0C6F"/>
    <w:rsid w:val="007E77B2"/>
    <w:rsid w:val="007F44B4"/>
    <w:rsid w:val="007F4FBE"/>
    <w:rsid w:val="0080048A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945A3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AF7D55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0AB4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06230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25CEC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B4E49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4223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6311A23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10A7E2-F3C1-4D0B-AF49-BC43A76E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2019-11-06T12:02:00Z</cp:lastPrinted>
  <dcterms:created xsi:type="dcterms:W3CDTF">2022-11-18T14:37:00Z</dcterms:created>
  <dcterms:modified xsi:type="dcterms:W3CDTF">2022-11-18T14:37:00Z</dcterms:modified>
</cp:coreProperties>
</file>