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65F60D" w14:textId="179CEC11" w:rsidR="007869F1" w:rsidRDefault="007869F1" w:rsidP="00251F7C">
      <w:pPr>
        <w:pStyle w:val="Ttulo"/>
        <w:pBdr>
          <w:bottom w:val="none" w:sz="0" w:space="0" w:color="auto"/>
        </w:pBdr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FE6C09">
        <w:rPr>
          <w:b/>
          <w:caps/>
          <w:sz w:val="24"/>
          <w:szCs w:val="24"/>
        </w:rPr>
        <w:t>6</w:t>
      </w:r>
      <w:r w:rsidR="00553C88">
        <w:rPr>
          <w:b/>
          <w:caps/>
          <w:sz w:val="24"/>
          <w:szCs w:val="24"/>
        </w:rPr>
        <w:t>8</w:t>
      </w:r>
      <w:r w:rsidR="00FE6C09">
        <w:rPr>
          <w:b/>
          <w:caps/>
          <w:sz w:val="24"/>
          <w:szCs w:val="24"/>
        </w:rPr>
        <w:t>8</w:t>
      </w:r>
      <w:r w:rsidRPr="00113914">
        <w:rPr>
          <w:b/>
          <w:caps/>
          <w:sz w:val="24"/>
          <w:szCs w:val="24"/>
        </w:rPr>
        <w:t xml:space="preserve"> de </w:t>
      </w:r>
      <w:r w:rsidR="00FE6C09">
        <w:rPr>
          <w:b/>
          <w:caps/>
          <w:sz w:val="24"/>
          <w:szCs w:val="24"/>
        </w:rPr>
        <w:t>02</w:t>
      </w:r>
      <w:r>
        <w:rPr>
          <w:b/>
          <w:caps/>
          <w:sz w:val="24"/>
          <w:szCs w:val="24"/>
        </w:rPr>
        <w:t xml:space="preserve"> de</w:t>
      </w:r>
      <w:r w:rsidR="00F326C0">
        <w:rPr>
          <w:b/>
          <w:caps/>
          <w:sz w:val="24"/>
          <w:szCs w:val="24"/>
        </w:rPr>
        <w:t xml:space="preserve"> </w:t>
      </w:r>
      <w:r w:rsidR="00FE6C09">
        <w:rPr>
          <w:b/>
          <w:caps/>
          <w:sz w:val="24"/>
          <w:szCs w:val="24"/>
        </w:rPr>
        <w:t>dezem</w:t>
      </w:r>
      <w:r w:rsidR="00553C88">
        <w:rPr>
          <w:b/>
          <w:caps/>
          <w:sz w:val="24"/>
          <w:szCs w:val="24"/>
        </w:rPr>
        <w:t>BRO</w:t>
      </w:r>
      <w:r w:rsidR="007B2665">
        <w:rPr>
          <w:b/>
          <w:caps/>
          <w:sz w:val="24"/>
          <w:szCs w:val="24"/>
        </w:rPr>
        <w:t xml:space="preserve"> </w:t>
      </w:r>
      <w:r w:rsidR="00282D5C">
        <w:rPr>
          <w:b/>
          <w:caps/>
          <w:sz w:val="24"/>
          <w:szCs w:val="24"/>
        </w:rPr>
        <w:t>de 202</w:t>
      </w:r>
      <w:r w:rsidR="00024F97">
        <w:rPr>
          <w:b/>
          <w:caps/>
          <w:sz w:val="24"/>
          <w:szCs w:val="24"/>
        </w:rPr>
        <w:t>2</w:t>
      </w:r>
    </w:p>
    <w:p w14:paraId="3E4A0DB6" w14:textId="25A96094" w:rsidR="00024F97" w:rsidRPr="00BF75FC" w:rsidRDefault="00024F97" w:rsidP="001D0A9D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</w:rPr>
      </w:pPr>
      <w:r w:rsidRPr="00024F97">
        <w:rPr>
          <w:rFonts w:ascii="Times New Roman" w:hAnsi="Times New Roman" w:cs="Times New Roman"/>
          <w:sz w:val="24"/>
          <w:szCs w:val="24"/>
        </w:rPr>
        <w:t xml:space="preserve">O </w:t>
      </w:r>
      <w:r w:rsidR="009E1A11">
        <w:rPr>
          <w:rFonts w:ascii="Times New Roman" w:hAnsi="Times New Roman" w:cs="Times New Roman"/>
          <w:sz w:val="24"/>
          <w:szCs w:val="24"/>
        </w:rPr>
        <w:t xml:space="preserve">Presidente </w:t>
      </w:r>
      <w:r w:rsidRPr="00024F97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o </w:t>
      </w:r>
      <w:r w:rsidR="009E1A11">
        <w:rPr>
          <w:rFonts w:ascii="Times New Roman" w:hAnsi="Times New Roman" w:cs="Times New Roman"/>
          <w:sz w:val="24"/>
          <w:szCs w:val="24"/>
        </w:rPr>
        <w:t>Secretário</w:t>
      </w:r>
      <w:r w:rsidR="009E1A11">
        <w:rPr>
          <w:rFonts w:ascii="Times New Roman" w:hAnsi="Times New Roman" w:cs="Times New Roman"/>
          <w:sz w:val="24"/>
          <w:szCs w:val="24"/>
        </w:rPr>
        <w:t xml:space="preserve"> </w:t>
      </w:r>
      <w:r w:rsidRPr="00024F97">
        <w:rPr>
          <w:rFonts w:ascii="Times New Roman" w:hAnsi="Times New Roman" w:cs="Times New Roman"/>
          <w:sz w:val="24"/>
          <w:szCs w:val="24"/>
        </w:rPr>
        <w:t xml:space="preserve">no uso de suas competências legais e regimentais, conferidas </w:t>
      </w:r>
      <w:r w:rsidRPr="00BF75FC">
        <w:rPr>
          <w:rFonts w:ascii="Times New Roman" w:hAnsi="Times New Roman" w:cs="Times New Roman"/>
        </w:rPr>
        <w:t>pela Lei nº. 5.905, de 12 de julho de 1973, e pelo Regimento Interno da Autarquia, homologado pela Decisão Cofen n. 124/2021 de 11 de agosto de 2021;</w:t>
      </w:r>
    </w:p>
    <w:p w14:paraId="49F8F0F8" w14:textId="5E148A9E" w:rsidR="006F4C04" w:rsidRPr="006F4C04" w:rsidRDefault="00553C88" w:rsidP="006F4C04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mallCaps w:val="0"/>
          <w:spacing w:val="0"/>
          <w:sz w:val="24"/>
          <w:szCs w:val="24"/>
          <w:u w:val="none"/>
        </w:rPr>
      </w:pPr>
      <w:r w:rsidRPr="00553C88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bCs/>
          <w:sz w:val="24"/>
          <w:szCs w:val="24"/>
        </w:rPr>
        <w:t xml:space="preserve"> a necessidade de realizar visita fiscalizatória de retorno em rito de interdição ética da instituição GASTRODERM de Três Lagoas-MS, PAD n. 088/2022, com fundamento no artigo 9º, § 1º da Resolução Cofen n. 565/2017;</w:t>
      </w:r>
      <w:r w:rsidR="0073066F">
        <w:rPr>
          <w:rFonts w:ascii="Times New Roman" w:hAnsi="Times New Roman" w:cs="Times New Roman"/>
          <w:sz w:val="24"/>
          <w:szCs w:val="24"/>
        </w:rPr>
        <w:t xml:space="preserve"> baixam as seguintes determinações</w:t>
      </w:r>
      <w:r w:rsidR="007869F1" w:rsidRPr="00C51793">
        <w:rPr>
          <w:rFonts w:ascii="Times New Roman" w:hAnsi="Times New Roman" w:cs="Times New Roman"/>
          <w:sz w:val="24"/>
          <w:szCs w:val="24"/>
        </w:rPr>
        <w:t>:</w:t>
      </w:r>
    </w:p>
    <w:p w14:paraId="14F00B08" w14:textId="35FD2D8B" w:rsidR="00FE6C09" w:rsidRPr="006F4C04" w:rsidRDefault="000A5702" w:rsidP="00FE6C0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553C88">
        <w:rPr>
          <w:rFonts w:ascii="Times New Roman" w:hAnsi="Times New Roman" w:cs="Times New Roman"/>
          <w:i w:val="0"/>
          <w:sz w:val="24"/>
          <w:szCs w:val="24"/>
        </w:rPr>
        <w:t xml:space="preserve">o </w:t>
      </w:r>
      <w:r w:rsidR="00FE6C09">
        <w:rPr>
          <w:rFonts w:ascii="Times New Roman" w:hAnsi="Times New Roman" w:cs="Times New Roman"/>
          <w:i w:val="0"/>
          <w:sz w:val="24"/>
          <w:szCs w:val="24"/>
        </w:rPr>
        <w:t xml:space="preserve">Procurador Geral, </w:t>
      </w:r>
      <w:r w:rsidR="00553C88">
        <w:rPr>
          <w:rFonts w:ascii="Times New Roman" w:hAnsi="Times New Roman" w:cs="Times New Roman"/>
          <w:i w:val="0"/>
          <w:sz w:val="24"/>
          <w:szCs w:val="24"/>
        </w:rPr>
        <w:t>empregado público Dr. Celso Siqueira Filho</w:t>
      </w:r>
      <w:r w:rsidR="00FE6C09">
        <w:rPr>
          <w:rFonts w:ascii="Times New Roman" w:hAnsi="Times New Roman" w:cs="Times New Roman"/>
          <w:i w:val="0"/>
          <w:sz w:val="24"/>
          <w:szCs w:val="24"/>
        </w:rPr>
        <w:t xml:space="preserve"> e a Coordenadora da Fiscalização</w:t>
      </w:r>
      <w:r w:rsidR="00553C88">
        <w:rPr>
          <w:rFonts w:ascii="Times New Roman" w:hAnsi="Times New Roman" w:cs="Times New Roman"/>
          <w:i w:val="0"/>
          <w:sz w:val="24"/>
          <w:szCs w:val="24"/>
        </w:rPr>
        <w:t>,</w:t>
      </w:r>
      <w:r w:rsidR="00FE6C09">
        <w:rPr>
          <w:rFonts w:ascii="Times New Roman" w:hAnsi="Times New Roman" w:cs="Times New Roman"/>
          <w:i w:val="0"/>
          <w:sz w:val="24"/>
          <w:szCs w:val="24"/>
        </w:rPr>
        <w:t xml:space="preserve"> Dra. Liniani </w:t>
      </w:r>
      <w:r w:rsidR="00FE6C09">
        <w:rPr>
          <w:rFonts w:ascii="Times New Roman" w:hAnsi="Times New Roman" w:cs="Times New Roman"/>
          <w:i w:val="0"/>
          <w:iCs w:val="0"/>
          <w:sz w:val="24"/>
          <w:szCs w:val="24"/>
        </w:rPr>
        <w:t>Cristina Rodrigues Módolo Carvalho, Coren-MS n.365404</w:t>
      </w:r>
      <w:r w:rsidR="00FE6C09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FE6C09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553C88">
        <w:rPr>
          <w:rFonts w:ascii="Times New Roman" w:hAnsi="Times New Roman" w:cs="Times New Roman"/>
          <w:i w:val="0"/>
          <w:sz w:val="24"/>
          <w:szCs w:val="24"/>
        </w:rPr>
        <w:t xml:space="preserve">a </w:t>
      </w:r>
      <w:r w:rsidR="00FE6C09">
        <w:rPr>
          <w:rFonts w:ascii="Times New Roman" w:hAnsi="Times New Roman" w:cs="Times New Roman"/>
          <w:i w:val="0"/>
          <w:sz w:val="24"/>
          <w:szCs w:val="24"/>
        </w:rPr>
        <w:t xml:space="preserve">realizarem fiscalização de retorno na instituição de saúde GASTRODERM de Três Lagoas-MS, no dia </w:t>
      </w:r>
      <w:r w:rsidR="00FE6C09">
        <w:rPr>
          <w:rFonts w:ascii="Times New Roman" w:hAnsi="Times New Roman" w:cs="Times New Roman"/>
          <w:i w:val="0"/>
          <w:sz w:val="24"/>
          <w:szCs w:val="24"/>
        </w:rPr>
        <w:t>05</w:t>
      </w:r>
      <w:r w:rsidR="00FE6C09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FE6C09">
        <w:rPr>
          <w:rFonts w:ascii="Times New Roman" w:hAnsi="Times New Roman" w:cs="Times New Roman"/>
          <w:i w:val="0"/>
          <w:sz w:val="24"/>
          <w:szCs w:val="24"/>
        </w:rPr>
        <w:t>dezem</w:t>
      </w:r>
      <w:r w:rsidR="00FE6C09">
        <w:rPr>
          <w:rFonts w:ascii="Times New Roman" w:hAnsi="Times New Roman" w:cs="Times New Roman"/>
          <w:i w:val="0"/>
          <w:sz w:val="24"/>
          <w:szCs w:val="24"/>
        </w:rPr>
        <w:t>bro de 2022.</w:t>
      </w:r>
    </w:p>
    <w:p w14:paraId="5675095E" w14:textId="41FC8AAA" w:rsidR="006F4C04" w:rsidRPr="006F4C04" w:rsidRDefault="009E1A11" w:rsidP="006F4C04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Os </w:t>
      </w:r>
      <w:r w:rsidR="006F4C04">
        <w:rPr>
          <w:rFonts w:ascii="Times New Roman" w:hAnsi="Times New Roman" w:cs="Times New Roman"/>
          <w:i w:val="0"/>
          <w:sz w:val="24"/>
          <w:szCs w:val="24"/>
        </w:rPr>
        <w:t>empregado</w:t>
      </w:r>
      <w:r>
        <w:rPr>
          <w:rFonts w:ascii="Times New Roman" w:hAnsi="Times New Roman" w:cs="Times New Roman"/>
          <w:i w:val="0"/>
          <w:sz w:val="24"/>
          <w:szCs w:val="24"/>
        </w:rPr>
        <w:t>s</w:t>
      </w:r>
      <w:r w:rsidR="006F4C04">
        <w:rPr>
          <w:rFonts w:ascii="Times New Roman" w:hAnsi="Times New Roman" w:cs="Times New Roman"/>
          <w:i w:val="0"/>
          <w:sz w:val="24"/>
          <w:szCs w:val="24"/>
        </w:rPr>
        <w:t xml:space="preserve"> público</w:t>
      </w:r>
      <w:r>
        <w:rPr>
          <w:rFonts w:ascii="Times New Roman" w:hAnsi="Times New Roman" w:cs="Times New Roman"/>
          <w:i w:val="0"/>
          <w:sz w:val="24"/>
          <w:szCs w:val="24"/>
        </w:rPr>
        <w:t>s</w:t>
      </w:r>
      <w:r w:rsidR="006F4C04">
        <w:rPr>
          <w:rFonts w:ascii="Times New Roman" w:hAnsi="Times New Roman" w:cs="Times New Roman"/>
          <w:i w:val="0"/>
          <w:sz w:val="24"/>
          <w:szCs w:val="24"/>
        </w:rPr>
        <w:t xml:space="preserve"> Dr. Celso Siqueira Filho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e Dra. Liniani Cristina Rodrigues Módolo Carvalho</w:t>
      </w:r>
      <w:r w:rsidR="006F4C0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0A5702" w:rsidRPr="000A5702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 w:rsidR="006F4C04">
        <w:rPr>
          <w:rFonts w:ascii="Times New Roman" w:hAnsi="Times New Roman" w:cs="Times New Roman"/>
          <w:i w:val="0"/>
          <w:iCs w:val="0"/>
          <w:sz w:val="24"/>
          <w:szCs w:val="24"/>
        </w:rPr>
        <w:t>ão</w:t>
      </w:r>
      <w:r w:rsidR="000B0041" w:rsidRPr="000A570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0B0041" w:rsidRPr="000A5702">
        <w:rPr>
          <w:rFonts w:ascii="Times New Roman" w:hAnsi="Times New Roman" w:cs="Times New Roman"/>
          <w:i w:val="0"/>
          <w:iCs w:val="0"/>
          <w:sz w:val="24"/>
          <w:szCs w:val="24"/>
        </w:rPr>
        <w:t>½ (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uma</w:t>
      </w:r>
      <w:r w:rsidR="000B0041" w:rsidRPr="000A570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meia) diárias,</w:t>
      </w:r>
      <w:r w:rsidR="0003524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considerando a visita estar agendada para ser realizada na manhã do dia 05 de </w:t>
      </w:r>
      <w:r w:rsidR="00BF75FC">
        <w:rPr>
          <w:rFonts w:ascii="Times New Roman" w:hAnsi="Times New Roman" w:cs="Times New Roman"/>
          <w:i w:val="0"/>
          <w:iCs w:val="0"/>
          <w:sz w:val="24"/>
          <w:szCs w:val="24"/>
        </w:rPr>
        <w:t>dezembro, a</w:t>
      </w:r>
      <w:r w:rsidR="006F4C0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ida ocorrer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á</w:t>
      </w:r>
      <w:r w:rsidR="006F4C0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dia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04</w:t>
      </w:r>
      <w:r w:rsidR="00024F9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A5702">
        <w:rPr>
          <w:rFonts w:ascii="Times New Roman" w:hAnsi="Times New Roman" w:cs="Times New Roman"/>
          <w:i w:val="0"/>
          <w:iCs w:val="0"/>
          <w:sz w:val="24"/>
          <w:szCs w:val="24"/>
        </w:rPr>
        <w:t>de</w:t>
      </w:r>
      <w:r w:rsidR="003B410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F75FC">
        <w:rPr>
          <w:rFonts w:ascii="Times New Roman" w:hAnsi="Times New Roman" w:cs="Times New Roman"/>
          <w:i w:val="0"/>
          <w:iCs w:val="0"/>
          <w:sz w:val="24"/>
          <w:szCs w:val="24"/>
        </w:rPr>
        <w:t>dez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embro</w:t>
      </w:r>
      <w:r w:rsidR="000A5702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CB339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r w:rsidR="004477C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</w:t>
      </w:r>
      <w:r w:rsidR="00CB339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retorno no dia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05</w:t>
      </w:r>
      <w:r w:rsidR="00CB339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dezem</w:t>
      </w:r>
      <w:r w:rsidR="006F4C04">
        <w:rPr>
          <w:rFonts w:ascii="Times New Roman" w:hAnsi="Times New Roman" w:cs="Times New Roman"/>
          <w:i w:val="0"/>
          <w:iCs w:val="0"/>
          <w:sz w:val="24"/>
          <w:szCs w:val="24"/>
        </w:rPr>
        <w:t>bro</w:t>
      </w:r>
      <w:r w:rsidR="003B410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D1CB4">
        <w:rPr>
          <w:rFonts w:ascii="Times New Roman" w:hAnsi="Times New Roman" w:cs="Times New Roman"/>
          <w:i w:val="0"/>
          <w:iCs w:val="0"/>
          <w:sz w:val="24"/>
          <w:szCs w:val="24"/>
        </w:rPr>
        <w:t>de 202</w:t>
      </w:r>
      <w:r w:rsidR="00024F97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CB3395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término das atividades,</w:t>
      </w:r>
      <w:r w:rsidR="000A570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A5702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</w:t>
      </w:r>
      <w:r w:rsidR="000A5702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 individual.</w:t>
      </w:r>
    </w:p>
    <w:p w14:paraId="5AE67AF9" w14:textId="58861277" w:rsidR="00936F8F" w:rsidRPr="006F4C04" w:rsidRDefault="0073066F" w:rsidP="00936F8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9E1A11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6F4C04">
        <w:rPr>
          <w:rFonts w:ascii="Times New Roman" w:hAnsi="Times New Roman" w:cs="Times New Roman"/>
          <w:i w:val="0"/>
          <w:sz w:val="24"/>
          <w:szCs w:val="24"/>
        </w:rPr>
        <w:t>empregado</w:t>
      </w:r>
      <w:r w:rsidR="009E1A11">
        <w:rPr>
          <w:rFonts w:ascii="Times New Roman" w:hAnsi="Times New Roman" w:cs="Times New Roman"/>
          <w:i w:val="0"/>
          <w:sz w:val="24"/>
          <w:szCs w:val="24"/>
        </w:rPr>
        <w:t>s</w:t>
      </w:r>
      <w:r w:rsidR="006F4C04">
        <w:rPr>
          <w:rFonts w:ascii="Times New Roman" w:hAnsi="Times New Roman" w:cs="Times New Roman"/>
          <w:i w:val="0"/>
          <w:sz w:val="24"/>
          <w:szCs w:val="24"/>
        </w:rPr>
        <w:t xml:space="preserve"> público</w:t>
      </w:r>
      <w:r w:rsidR="009E1A11">
        <w:rPr>
          <w:rFonts w:ascii="Times New Roman" w:hAnsi="Times New Roman" w:cs="Times New Roman"/>
          <w:i w:val="0"/>
          <w:sz w:val="24"/>
          <w:szCs w:val="24"/>
        </w:rPr>
        <w:t>s</w:t>
      </w:r>
      <w:r w:rsidR="006F4C04">
        <w:rPr>
          <w:rFonts w:ascii="Times New Roman" w:hAnsi="Times New Roman" w:cs="Times New Roman"/>
          <w:i w:val="0"/>
          <w:sz w:val="24"/>
          <w:szCs w:val="24"/>
        </w:rPr>
        <w:t xml:space="preserve"> Dr. Celso Siqueira Filho</w:t>
      </w:r>
      <w:r w:rsidR="00F326C0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9E1A1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Dra. Liniani Cristina Rodrigues Módolo,</w:t>
      </w:r>
      <w:r w:rsidR="00F326C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36F8F">
        <w:rPr>
          <w:rFonts w:ascii="Times New Roman" w:hAnsi="Times New Roman" w:cs="Times New Roman"/>
          <w:i w:val="0"/>
          <w:iCs w:val="0"/>
          <w:sz w:val="24"/>
          <w:szCs w:val="24"/>
        </w:rPr>
        <w:t>não far</w:t>
      </w:r>
      <w:r w:rsidR="006F4C04">
        <w:rPr>
          <w:rFonts w:ascii="Times New Roman" w:hAnsi="Times New Roman" w:cs="Times New Roman"/>
          <w:i w:val="0"/>
          <w:iCs w:val="0"/>
          <w:sz w:val="24"/>
          <w:szCs w:val="24"/>
        </w:rPr>
        <w:t>ão</w:t>
      </w:r>
      <w:r w:rsidR="00936F8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passagens terrestres de ida e volta, devido </w:t>
      </w:r>
      <w:r w:rsidR="006F4C0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que </w:t>
      </w:r>
      <w:r w:rsidR="00936F8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deslocamento ocorrerá em veículo </w:t>
      </w:r>
      <w:r w:rsidR="006F4C04">
        <w:rPr>
          <w:rFonts w:ascii="Times New Roman" w:hAnsi="Times New Roman" w:cs="Times New Roman"/>
          <w:i w:val="0"/>
          <w:iCs w:val="0"/>
          <w:sz w:val="24"/>
          <w:szCs w:val="24"/>
        </w:rPr>
        <w:t>oficial</w:t>
      </w:r>
      <w:r w:rsidR="00936F8F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70C48753" w14:textId="0A581080" w:rsidR="0073066F" w:rsidRPr="006F4C04" w:rsidRDefault="006F4C04" w:rsidP="006F4C04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2856">
        <w:rPr>
          <w:rFonts w:ascii="Times New Roman" w:hAnsi="Times New Roman" w:cs="Times New Roman"/>
          <w:i w:val="0"/>
          <w:sz w:val="24"/>
          <w:szCs w:val="24"/>
        </w:rPr>
        <w:t xml:space="preserve">Autorizar </w:t>
      </w: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9E1A11">
        <w:rPr>
          <w:rFonts w:ascii="Times New Roman" w:hAnsi="Times New Roman" w:cs="Times New Roman"/>
          <w:i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empregado</w:t>
      </w:r>
      <w:r w:rsidR="009E1A11">
        <w:rPr>
          <w:rFonts w:ascii="Times New Roman" w:hAnsi="Times New Roman" w:cs="Times New Roman"/>
          <w:i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público</w:t>
      </w:r>
      <w:r w:rsidR="009E1A11">
        <w:rPr>
          <w:rFonts w:ascii="Times New Roman" w:hAnsi="Times New Roman" w:cs="Times New Roman"/>
          <w:i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Dr. Celso Siqueira Filho</w:t>
      </w:r>
      <w:r w:rsidR="009E1A11">
        <w:rPr>
          <w:rFonts w:ascii="Times New Roman" w:hAnsi="Times New Roman" w:cs="Times New Roman"/>
          <w:i w:val="0"/>
          <w:sz w:val="24"/>
          <w:szCs w:val="24"/>
        </w:rPr>
        <w:t xml:space="preserve"> e </w:t>
      </w:r>
      <w:r w:rsidRPr="009F2856">
        <w:rPr>
          <w:rFonts w:ascii="Times New Roman" w:hAnsi="Times New Roman" w:cs="Times New Roman"/>
          <w:i w:val="0"/>
          <w:sz w:val="24"/>
          <w:szCs w:val="24"/>
        </w:rPr>
        <w:t>a</w:t>
      </w:r>
      <w:r w:rsidR="009E1A11">
        <w:rPr>
          <w:rFonts w:ascii="Times New Roman" w:hAnsi="Times New Roman" w:cs="Times New Roman"/>
          <w:i w:val="0"/>
          <w:sz w:val="24"/>
          <w:szCs w:val="24"/>
        </w:rPr>
        <w:t xml:space="preserve"> Dra. Liniani Cristina Rodrigues Módolo, a</w:t>
      </w:r>
      <w:r w:rsidRPr="009F2856">
        <w:rPr>
          <w:rFonts w:ascii="Times New Roman" w:hAnsi="Times New Roman" w:cs="Times New Roman"/>
          <w:i w:val="0"/>
          <w:sz w:val="24"/>
          <w:szCs w:val="24"/>
        </w:rPr>
        <w:t xml:space="preserve"> conduzir</w:t>
      </w:r>
      <w:r>
        <w:rPr>
          <w:rFonts w:ascii="Times New Roman" w:hAnsi="Times New Roman" w:cs="Times New Roman"/>
          <w:i w:val="0"/>
          <w:sz w:val="24"/>
          <w:szCs w:val="24"/>
        </w:rPr>
        <w:t>em</w:t>
      </w:r>
      <w:r w:rsidRPr="009F2856">
        <w:rPr>
          <w:rFonts w:ascii="Times New Roman" w:hAnsi="Times New Roman" w:cs="Times New Roman"/>
          <w:i w:val="0"/>
          <w:sz w:val="24"/>
          <w:szCs w:val="24"/>
        </w:rPr>
        <w:t xml:space="preserve"> o veículo oficial do Coren-MS, </w:t>
      </w:r>
      <w:r w:rsidR="009E1A11">
        <w:rPr>
          <w:rFonts w:ascii="Times New Roman" w:hAnsi="Times New Roman" w:cs="Times New Roman"/>
          <w:i w:val="0"/>
          <w:sz w:val="24"/>
          <w:szCs w:val="24"/>
        </w:rPr>
        <w:t>Chevrolet Onix</w:t>
      </w:r>
      <w:r w:rsidR="009E1A11" w:rsidRPr="009F2856">
        <w:rPr>
          <w:rFonts w:ascii="Times New Roman" w:hAnsi="Times New Roman" w:cs="Times New Roman"/>
          <w:i w:val="0"/>
          <w:sz w:val="24"/>
          <w:szCs w:val="24"/>
        </w:rPr>
        <w:t xml:space="preserve"> placa</w:t>
      </w:r>
      <w:r w:rsidR="009E1A11">
        <w:rPr>
          <w:rFonts w:ascii="Times New Roman" w:hAnsi="Times New Roman" w:cs="Times New Roman"/>
          <w:i w:val="0"/>
          <w:sz w:val="24"/>
          <w:szCs w:val="24"/>
        </w:rPr>
        <w:t xml:space="preserve"> QAY-6F39</w:t>
      </w:r>
      <w:r w:rsidR="009E1A11" w:rsidRPr="009F2856">
        <w:rPr>
          <w:rFonts w:ascii="Times New Roman" w:hAnsi="Times New Roman" w:cs="Times New Roman"/>
          <w:i w:val="0"/>
          <w:sz w:val="24"/>
          <w:szCs w:val="24"/>
        </w:rPr>
        <w:t>, no</w:t>
      </w:r>
      <w:r w:rsidR="00580690">
        <w:rPr>
          <w:rFonts w:ascii="Times New Roman" w:hAnsi="Times New Roman" w:cs="Times New Roman"/>
          <w:i w:val="0"/>
          <w:sz w:val="24"/>
          <w:szCs w:val="24"/>
        </w:rPr>
        <w:t>s</w:t>
      </w:r>
      <w:r w:rsidR="009E1A11" w:rsidRPr="009F2856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9E1A11">
        <w:rPr>
          <w:rFonts w:ascii="Times New Roman" w:hAnsi="Times New Roman" w:cs="Times New Roman"/>
          <w:i w:val="0"/>
          <w:sz w:val="24"/>
          <w:szCs w:val="24"/>
        </w:rPr>
        <w:t>dia</w:t>
      </w:r>
      <w:r w:rsidR="00580690">
        <w:rPr>
          <w:rFonts w:ascii="Times New Roman" w:hAnsi="Times New Roman" w:cs="Times New Roman"/>
          <w:i w:val="0"/>
          <w:sz w:val="24"/>
          <w:szCs w:val="24"/>
        </w:rPr>
        <w:t>s</w:t>
      </w:r>
      <w:r w:rsidR="009E1A1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580690">
        <w:rPr>
          <w:rFonts w:ascii="Times New Roman" w:hAnsi="Times New Roman" w:cs="Times New Roman"/>
          <w:i w:val="0"/>
          <w:sz w:val="24"/>
          <w:szCs w:val="24"/>
        </w:rPr>
        <w:t>04 e 05</w:t>
      </w:r>
      <w:r w:rsidR="009E1A11">
        <w:rPr>
          <w:rFonts w:ascii="Times New Roman" w:hAnsi="Times New Roman" w:cs="Times New Roman"/>
          <w:i w:val="0"/>
          <w:sz w:val="24"/>
          <w:szCs w:val="24"/>
        </w:rPr>
        <w:t xml:space="preserve"> de dezembro de 2022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40009D73" w14:textId="61876DF8" w:rsidR="001C5C25" w:rsidRPr="001D0A9D" w:rsidRDefault="001C5C25" w:rsidP="001D0A9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5E0E">
        <w:rPr>
          <w:rFonts w:ascii="Times New Roman" w:hAnsi="Times New Roman" w:cs="Times New Roman"/>
          <w:i w:val="0"/>
          <w:sz w:val="24"/>
          <w:szCs w:val="24"/>
        </w:rPr>
        <w:t>A Atividade pertence ao centro de custos</w:t>
      </w:r>
      <w:r w:rsidR="006F4C04">
        <w:rPr>
          <w:rFonts w:ascii="Times New Roman" w:hAnsi="Times New Roman" w:cs="Times New Roman"/>
          <w:i w:val="0"/>
          <w:sz w:val="24"/>
          <w:szCs w:val="24"/>
        </w:rPr>
        <w:t xml:space="preserve"> processos éticos e fiscalização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F5B96B2" w14:textId="23929E82" w:rsidR="001D0A9D" w:rsidRPr="006F4C04" w:rsidRDefault="007869F1" w:rsidP="0047178C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24F613EF" w14:textId="00F87411" w:rsidR="000D1CB4" w:rsidRDefault="0080334D" w:rsidP="00187A23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580690">
        <w:rPr>
          <w:rFonts w:ascii="Times New Roman" w:hAnsi="Times New Roman" w:cs="Times New Roman"/>
          <w:i w:val="0"/>
          <w:sz w:val="24"/>
          <w:szCs w:val="24"/>
        </w:rPr>
        <w:t>02</w:t>
      </w:r>
      <w:r w:rsidR="003B4102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580690">
        <w:rPr>
          <w:rFonts w:ascii="Times New Roman" w:hAnsi="Times New Roman" w:cs="Times New Roman"/>
          <w:i w:val="0"/>
          <w:sz w:val="24"/>
          <w:szCs w:val="24"/>
        </w:rPr>
        <w:t>dezem</w:t>
      </w:r>
      <w:r w:rsidR="006F4C04">
        <w:rPr>
          <w:rFonts w:ascii="Times New Roman" w:hAnsi="Times New Roman" w:cs="Times New Roman"/>
          <w:i w:val="0"/>
          <w:sz w:val="24"/>
          <w:szCs w:val="24"/>
        </w:rPr>
        <w:t>bro</w:t>
      </w:r>
      <w:r w:rsidR="003B4102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0D1CB4">
        <w:rPr>
          <w:rFonts w:ascii="Times New Roman" w:hAnsi="Times New Roman" w:cs="Times New Roman"/>
          <w:i w:val="0"/>
          <w:sz w:val="24"/>
          <w:szCs w:val="24"/>
        </w:rPr>
        <w:t>de 202</w:t>
      </w:r>
      <w:r w:rsidR="009A500D">
        <w:rPr>
          <w:rFonts w:ascii="Times New Roman" w:hAnsi="Times New Roman" w:cs="Times New Roman"/>
          <w:i w:val="0"/>
          <w:sz w:val="24"/>
          <w:szCs w:val="24"/>
        </w:rPr>
        <w:t>2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51059846" w14:textId="4ED2F397" w:rsidR="007B2665" w:rsidRDefault="00BF75FC" w:rsidP="00BF75FC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Dr. Sebastião Junior Henrique Duarte              </w:t>
      </w:r>
      <w:r w:rsidR="00580690">
        <w:rPr>
          <w:rFonts w:ascii="Times New Roman" w:hAnsi="Times New Roman" w:cs="Times New Roman"/>
          <w:sz w:val="24"/>
          <w:szCs w:val="24"/>
        </w:rPr>
        <w:t xml:space="preserve">   </w:t>
      </w:r>
      <w:r w:rsidR="00580690">
        <w:rPr>
          <w:rFonts w:ascii="Times New Roman" w:hAnsi="Times New Roman" w:cs="Times New Roman"/>
          <w:sz w:val="24"/>
          <w:szCs w:val="24"/>
        </w:rPr>
        <w:t>Dr</w:t>
      </w:r>
      <w:r w:rsidR="00580690" w:rsidRPr="005C704D">
        <w:rPr>
          <w:rFonts w:ascii="Times New Roman" w:hAnsi="Times New Roman" w:cs="Times New Roman"/>
          <w:sz w:val="24"/>
          <w:szCs w:val="24"/>
        </w:rPr>
        <w:t xml:space="preserve">. </w:t>
      </w:r>
      <w:r w:rsidR="00580690">
        <w:rPr>
          <w:rFonts w:ascii="Times New Roman" w:hAnsi="Times New Roman" w:cs="Times New Roman"/>
          <w:sz w:val="24"/>
          <w:szCs w:val="24"/>
        </w:rPr>
        <w:t>Rodrigo Alexandre Teixeira</w:t>
      </w:r>
    </w:p>
    <w:p w14:paraId="5EAFA36C" w14:textId="0DD7D45B" w:rsidR="007B2665" w:rsidRDefault="00BF75FC" w:rsidP="00BF75FC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Presidente</w:t>
      </w:r>
      <w:r w:rsidR="007B266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="00580690">
        <w:rPr>
          <w:rFonts w:ascii="Times New Roman" w:hAnsi="Times New Roman" w:cs="Times New Roman"/>
          <w:sz w:val="24"/>
          <w:szCs w:val="24"/>
        </w:rPr>
        <w:t>Secretário</w:t>
      </w:r>
    </w:p>
    <w:p w14:paraId="02322414" w14:textId="1F3852F3" w:rsidR="00F824B7" w:rsidRPr="00F2426C" w:rsidRDefault="007B2665" w:rsidP="00BF75FC">
      <w:pPr>
        <w:tabs>
          <w:tab w:val="left" w:pos="3765"/>
        </w:tabs>
        <w:spacing w:after="0" w:line="240" w:lineRule="auto"/>
        <w:jc w:val="center"/>
        <w:rPr>
          <w:lang w:val="en-US"/>
        </w:rPr>
      </w:pPr>
      <w:r w:rsidRPr="00F2426C">
        <w:rPr>
          <w:rFonts w:ascii="Times New Roman" w:hAnsi="Times New Roman" w:cs="Times New Roman"/>
          <w:sz w:val="24"/>
          <w:szCs w:val="24"/>
          <w:lang w:val="en-US"/>
        </w:rPr>
        <w:t xml:space="preserve">Coren-MS n. </w:t>
      </w:r>
      <w:r w:rsidR="00BF75FC">
        <w:rPr>
          <w:rFonts w:ascii="Times New Roman" w:hAnsi="Times New Roman" w:cs="Times New Roman"/>
          <w:sz w:val="24"/>
          <w:szCs w:val="24"/>
          <w:lang w:val="en-US"/>
        </w:rPr>
        <w:t>85775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-ENF                                              Coren/MS n. </w:t>
      </w:r>
      <w:r w:rsidR="00580690">
        <w:rPr>
          <w:rFonts w:ascii="Times New Roman" w:hAnsi="Times New Roman" w:cs="Times New Roman"/>
          <w:sz w:val="24"/>
          <w:szCs w:val="24"/>
        </w:rPr>
        <w:t>123978</w:t>
      </w:r>
      <w:r>
        <w:rPr>
          <w:rFonts w:ascii="Times New Roman" w:hAnsi="Times New Roman" w:cs="Times New Roman"/>
          <w:sz w:val="24"/>
          <w:szCs w:val="24"/>
        </w:rPr>
        <w:t>-E</w:t>
      </w:r>
      <w:r w:rsidR="00580690">
        <w:rPr>
          <w:rFonts w:ascii="Times New Roman" w:hAnsi="Times New Roman" w:cs="Times New Roman"/>
          <w:sz w:val="24"/>
          <w:szCs w:val="24"/>
        </w:rPr>
        <w:t>NF</w:t>
      </w:r>
    </w:p>
    <w:sectPr w:rsidR="00F824B7" w:rsidRPr="00F2426C" w:rsidSect="00251F7C">
      <w:headerReference w:type="default" r:id="rId8"/>
      <w:footerReference w:type="default" r:id="rId9"/>
      <w:pgSz w:w="11906" w:h="16838" w:code="9"/>
      <w:pgMar w:top="2552" w:right="1134" w:bottom="1134" w:left="1701" w:header="567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67E555" w14:textId="77777777" w:rsidR="007653B9" w:rsidRDefault="007653B9" w:rsidP="00001480">
      <w:pPr>
        <w:spacing w:after="0" w:line="240" w:lineRule="auto"/>
      </w:pPr>
      <w:r>
        <w:separator/>
      </w:r>
    </w:p>
  </w:endnote>
  <w:endnote w:type="continuationSeparator" w:id="0">
    <w:p w14:paraId="173781C5" w14:textId="77777777" w:rsidR="007653B9" w:rsidRDefault="007653B9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EF0482" w14:textId="77777777" w:rsidR="00BF75FC" w:rsidRPr="001D0DC6" w:rsidRDefault="00BF75FC" w:rsidP="00BF75FC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1D0DC6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478CA8B2" w14:textId="77777777" w:rsidR="00BF75FC" w:rsidRPr="001D0DC6" w:rsidRDefault="00BF75FC" w:rsidP="00BF75FC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1D0DC6">
      <w:rPr>
        <w:sz w:val="16"/>
        <w:szCs w:val="16"/>
        <w:lang w:eastAsia="pt-BR"/>
      </w:rPr>
      <w:t>Subseção Três Lagoas: Rua Dr. Munir Thomé, 2706 – Jardim Alvorada – CEP 79611-0700 – Três Lagoas/MS. Fone: (67) 99869-9895</w:t>
    </w:r>
  </w:p>
  <w:p w14:paraId="7A309AB7" w14:textId="77777777" w:rsidR="00BF75FC" w:rsidRPr="001D0DC6" w:rsidRDefault="00BF75FC" w:rsidP="00BF75FC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1D0DC6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D3E196A" wp14:editId="4261BD0B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56A87721" w14:textId="77777777" w:rsidR="00BF75FC" w:rsidRDefault="00BF75FC" w:rsidP="00BF75FC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D3E196A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56A87721" w14:textId="77777777" w:rsidR="00BF75FC" w:rsidRDefault="00BF75FC" w:rsidP="00BF75FC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 w:rsidRPr="001D0DC6">
      <w:rPr>
        <w:sz w:val="16"/>
        <w:szCs w:val="16"/>
        <w:lang w:eastAsia="pt-BR"/>
      </w:rPr>
      <w:t>Subseção Dourados: Rua Hilda Bergo Duarte, 959 – Vila Planalto</w:t>
    </w:r>
    <w:r w:rsidRPr="001D0DC6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46D92077" w14:textId="3225D50A" w:rsidR="000B0041" w:rsidRPr="00E71A61" w:rsidRDefault="00BF75FC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1D0DC6">
      <w:rPr>
        <w:sz w:val="16"/>
        <w:szCs w:val="16"/>
      </w:rPr>
      <w:t xml:space="preserve">Site: </w:t>
    </w:r>
    <w:hyperlink r:id="rId1" w:history="1">
      <w:r w:rsidRPr="001D0DC6">
        <w:rPr>
          <w:color w:val="0000FF"/>
          <w:sz w:val="16"/>
          <w:szCs w:val="16"/>
          <w:u w:val="single"/>
        </w:rPr>
        <w:t>www.corenms.gov.br</w:t>
      </w:r>
    </w:hyperlink>
    <w:r w:rsidR="000B0041" w:rsidRPr="004E636D">
      <w:rPr>
        <w:sz w:val="20"/>
        <w:szCs w:val="20"/>
      </w:rPr>
      <w:t xml:space="preserve">      </w:t>
    </w:r>
    <w:r w:rsidR="000B0041"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9EBC66" w14:textId="77777777" w:rsidR="007653B9" w:rsidRDefault="007653B9" w:rsidP="00001480">
      <w:pPr>
        <w:spacing w:after="0" w:line="240" w:lineRule="auto"/>
      </w:pPr>
      <w:r>
        <w:separator/>
      </w:r>
    </w:p>
  </w:footnote>
  <w:footnote w:type="continuationSeparator" w:id="0">
    <w:p w14:paraId="2F05E025" w14:textId="77777777" w:rsidR="007653B9" w:rsidRDefault="007653B9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72A13C" w14:textId="77777777" w:rsidR="000B0041" w:rsidRDefault="000B004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4245712" wp14:editId="512D1146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FA0553C" w14:textId="77777777" w:rsidR="000B0041" w:rsidRDefault="000B0041" w:rsidP="002F663E">
    <w:pPr>
      <w:pStyle w:val="Cabealho"/>
    </w:pPr>
  </w:p>
  <w:p w14:paraId="54F2C1DA" w14:textId="77777777" w:rsidR="000B0041" w:rsidRDefault="000B004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0003A6FC" w14:textId="77777777" w:rsidR="000B0041" w:rsidRDefault="000B004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2729BC68" w14:textId="77777777" w:rsidR="000B0041" w:rsidRDefault="000B0041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699433519">
    <w:abstractNumId w:val="3"/>
  </w:num>
  <w:num w:numId="2" w16cid:durableId="613829380">
    <w:abstractNumId w:val="4"/>
  </w:num>
  <w:num w:numId="3" w16cid:durableId="1667198655">
    <w:abstractNumId w:val="1"/>
  </w:num>
  <w:num w:numId="4" w16cid:durableId="1810898251">
    <w:abstractNumId w:val="7"/>
  </w:num>
  <w:num w:numId="5" w16cid:durableId="705955052">
    <w:abstractNumId w:val="6"/>
  </w:num>
  <w:num w:numId="6" w16cid:durableId="1496189733">
    <w:abstractNumId w:val="8"/>
  </w:num>
  <w:num w:numId="7" w16cid:durableId="660888941">
    <w:abstractNumId w:val="0"/>
  </w:num>
  <w:num w:numId="8" w16cid:durableId="149828756">
    <w:abstractNumId w:val="2"/>
  </w:num>
  <w:num w:numId="9" w16cid:durableId="66513087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530"/>
    <w:rsid w:val="00024F97"/>
    <w:rsid w:val="0002651C"/>
    <w:rsid w:val="00031EB6"/>
    <w:rsid w:val="00032CF9"/>
    <w:rsid w:val="0003323E"/>
    <w:rsid w:val="00033B6E"/>
    <w:rsid w:val="0003524D"/>
    <w:rsid w:val="00036A43"/>
    <w:rsid w:val="00037293"/>
    <w:rsid w:val="0004155A"/>
    <w:rsid w:val="00044380"/>
    <w:rsid w:val="00045175"/>
    <w:rsid w:val="00045748"/>
    <w:rsid w:val="00051572"/>
    <w:rsid w:val="00051BC5"/>
    <w:rsid w:val="00054628"/>
    <w:rsid w:val="00056150"/>
    <w:rsid w:val="0005653C"/>
    <w:rsid w:val="00057908"/>
    <w:rsid w:val="00057A7E"/>
    <w:rsid w:val="00065AFD"/>
    <w:rsid w:val="00073FF3"/>
    <w:rsid w:val="00074CEA"/>
    <w:rsid w:val="00076758"/>
    <w:rsid w:val="00082D13"/>
    <w:rsid w:val="00082E02"/>
    <w:rsid w:val="000836ED"/>
    <w:rsid w:val="0008516D"/>
    <w:rsid w:val="00087234"/>
    <w:rsid w:val="00094E4C"/>
    <w:rsid w:val="000A0BF5"/>
    <w:rsid w:val="000A12B9"/>
    <w:rsid w:val="000A14BD"/>
    <w:rsid w:val="000A390C"/>
    <w:rsid w:val="000A3C9A"/>
    <w:rsid w:val="000A5702"/>
    <w:rsid w:val="000A6835"/>
    <w:rsid w:val="000B0041"/>
    <w:rsid w:val="000B0374"/>
    <w:rsid w:val="000D1CB4"/>
    <w:rsid w:val="000D58B0"/>
    <w:rsid w:val="000D7809"/>
    <w:rsid w:val="000D78F0"/>
    <w:rsid w:val="000E2CB1"/>
    <w:rsid w:val="000F06F8"/>
    <w:rsid w:val="000F54DF"/>
    <w:rsid w:val="000F5E1D"/>
    <w:rsid w:val="000F6EE3"/>
    <w:rsid w:val="000F7DF3"/>
    <w:rsid w:val="00103A38"/>
    <w:rsid w:val="00105758"/>
    <w:rsid w:val="0010685F"/>
    <w:rsid w:val="00113914"/>
    <w:rsid w:val="001148EA"/>
    <w:rsid w:val="00121F77"/>
    <w:rsid w:val="0012200F"/>
    <w:rsid w:val="00123404"/>
    <w:rsid w:val="00130E45"/>
    <w:rsid w:val="00136F85"/>
    <w:rsid w:val="00137322"/>
    <w:rsid w:val="001424EE"/>
    <w:rsid w:val="001426E5"/>
    <w:rsid w:val="00142CA3"/>
    <w:rsid w:val="00144CC2"/>
    <w:rsid w:val="001458AB"/>
    <w:rsid w:val="00150412"/>
    <w:rsid w:val="00154395"/>
    <w:rsid w:val="001564FB"/>
    <w:rsid w:val="0017206C"/>
    <w:rsid w:val="00173EE1"/>
    <w:rsid w:val="00184007"/>
    <w:rsid w:val="00187A23"/>
    <w:rsid w:val="00187BCF"/>
    <w:rsid w:val="00190DE0"/>
    <w:rsid w:val="001947AF"/>
    <w:rsid w:val="001958FD"/>
    <w:rsid w:val="00197139"/>
    <w:rsid w:val="001A169A"/>
    <w:rsid w:val="001A284D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C5C25"/>
    <w:rsid w:val="001D07D7"/>
    <w:rsid w:val="001D0A9D"/>
    <w:rsid w:val="001D1E8C"/>
    <w:rsid w:val="001D2D5F"/>
    <w:rsid w:val="001D4E53"/>
    <w:rsid w:val="001D5067"/>
    <w:rsid w:val="001D54E5"/>
    <w:rsid w:val="001D601F"/>
    <w:rsid w:val="001D7A3F"/>
    <w:rsid w:val="001E2F92"/>
    <w:rsid w:val="001E378A"/>
    <w:rsid w:val="001E50F5"/>
    <w:rsid w:val="002107BD"/>
    <w:rsid w:val="002114E5"/>
    <w:rsid w:val="00212851"/>
    <w:rsid w:val="00217AB0"/>
    <w:rsid w:val="00224E69"/>
    <w:rsid w:val="00225336"/>
    <w:rsid w:val="00227E1C"/>
    <w:rsid w:val="002326CA"/>
    <w:rsid w:val="0023426A"/>
    <w:rsid w:val="00235811"/>
    <w:rsid w:val="00241138"/>
    <w:rsid w:val="002465B2"/>
    <w:rsid w:val="00247A89"/>
    <w:rsid w:val="0025044B"/>
    <w:rsid w:val="00251F7C"/>
    <w:rsid w:val="00252F08"/>
    <w:rsid w:val="002530B9"/>
    <w:rsid w:val="00257C0A"/>
    <w:rsid w:val="002604E7"/>
    <w:rsid w:val="002815E8"/>
    <w:rsid w:val="002824EE"/>
    <w:rsid w:val="00282633"/>
    <w:rsid w:val="00282966"/>
    <w:rsid w:val="00282D5C"/>
    <w:rsid w:val="00286935"/>
    <w:rsid w:val="00286BDA"/>
    <w:rsid w:val="00287CB4"/>
    <w:rsid w:val="00297DD5"/>
    <w:rsid w:val="002B01F6"/>
    <w:rsid w:val="002B09F7"/>
    <w:rsid w:val="002C050A"/>
    <w:rsid w:val="002C0CF9"/>
    <w:rsid w:val="002C20D8"/>
    <w:rsid w:val="002C21D3"/>
    <w:rsid w:val="002C2BFF"/>
    <w:rsid w:val="002C6C73"/>
    <w:rsid w:val="002D0E9C"/>
    <w:rsid w:val="002D2C17"/>
    <w:rsid w:val="002D32A9"/>
    <w:rsid w:val="002E492F"/>
    <w:rsid w:val="002F01CF"/>
    <w:rsid w:val="002F1AEE"/>
    <w:rsid w:val="002F2491"/>
    <w:rsid w:val="002F2952"/>
    <w:rsid w:val="002F573D"/>
    <w:rsid w:val="002F663E"/>
    <w:rsid w:val="00302567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41DC0"/>
    <w:rsid w:val="0034279E"/>
    <w:rsid w:val="003447BD"/>
    <w:rsid w:val="00344E9E"/>
    <w:rsid w:val="0034581B"/>
    <w:rsid w:val="00346553"/>
    <w:rsid w:val="003543FD"/>
    <w:rsid w:val="003568E2"/>
    <w:rsid w:val="00356E8B"/>
    <w:rsid w:val="003721D3"/>
    <w:rsid w:val="00380BB4"/>
    <w:rsid w:val="003815FB"/>
    <w:rsid w:val="00384917"/>
    <w:rsid w:val="00387B4A"/>
    <w:rsid w:val="003931B4"/>
    <w:rsid w:val="00393EA0"/>
    <w:rsid w:val="00395185"/>
    <w:rsid w:val="003A2F52"/>
    <w:rsid w:val="003A3A1C"/>
    <w:rsid w:val="003B155D"/>
    <w:rsid w:val="003B2C0E"/>
    <w:rsid w:val="003B4102"/>
    <w:rsid w:val="003B481C"/>
    <w:rsid w:val="003C6831"/>
    <w:rsid w:val="003C79E3"/>
    <w:rsid w:val="003D1983"/>
    <w:rsid w:val="003E5191"/>
    <w:rsid w:val="00401350"/>
    <w:rsid w:val="00407BC6"/>
    <w:rsid w:val="00410A1D"/>
    <w:rsid w:val="00413987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5C55"/>
    <w:rsid w:val="004375D0"/>
    <w:rsid w:val="00446C68"/>
    <w:rsid w:val="004477CF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78C"/>
    <w:rsid w:val="00471823"/>
    <w:rsid w:val="00475989"/>
    <w:rsid w:val="004764C8"/>
    <w:rsid w:val="00480A6C"/>
    <w:rsid w:val="00480AD1"/>
    <w:rsid w:val="00481766"/>
    <w:rsid w:val="00482FCF"/>
    <w:rsid w:val="004A349A"/>
    <w:rsid w:val="004A426C"/>
    <w:rsid w:val="004A74FC"/>
    <w:rsid w:val="004B2956"/>
    <w:rsid w:val="004B7113"/>
    <w:rsid w:val="004C519F"/>
    <w:rsid w:val="004C7F6F"/>
    <w:rsid w:val="004D1C5F"/>
    <w:rsid w:val="004D616F"/>
    <w:rsid w:val="004E636D"/>
    <w:rsid w:val="004F0F07"/>
    <w:rsid w:val="005025CD"/>
    <w:rsid w:val="00502C9E"/>
    <w:rsid w:val="005071C6"/>
    <w:rsid w:val="00510E9D"/>
    <w:rsid w:val="00510F74"/>
    <w:rsid w:val="00511DFC"/>
    <w:rsid w:val="00513C5C"/>
    <w:rsid w:val="005208FD"/>
    <w:rsid w:val="005218B8"/>
    <w:rsid w:val="00522872"/>
    <w:rsid w:val="00523A33"/>
    <w:rsid w:val="00525248"/>
    <w:rsid w:val="005424A1"/>
    <w:rsid w:val="00543D2E"/>
    <w:rsid w:val="005476DD"/>
    <w:rsid w:val="00547ADC"/>
    <w:rsid w:val="00547B84"/>
    <w:rsid w:val="00551E06"/>
    <w:rsid w:val="00552A33"/>
    <w:rsid w:val="00553C88"/>
    <w:rsid w:val="00554601"/>
    <w:rsid w:val="00557724"/>
    <w:rsid w:val="0056258E"/>
    <w:rsid w:val="0056498B"/>
    <w:rsid w:val="00572F96"/>
    <w:rsid w:val="0057412A"/>
    <w:rsid w:val="005756FB"/>
    <w:rsid w:val="00580690"/>
    <w:rsid w:val="005818B6"/>
    <w:rsid w:val="0058484B"/>
    <w:rsid w:val="00584CE6"/>
    <w:rsid w:val="0058678B"/>
    <w:rsid w:val="0059416A"/>
    <w:rsid w:val="00594F8E"/>
    <w:rsid w:val="005A058E"/>
    <w:rsid w:val="005A4482"/>
    <w:rsid w:val="005A5E65"/>
    <w:rsid w:val="005B0C72"/>
    <w:rsid w:val="005B1B5B"/>
    <w:rsid w:val="005B47C9"/>
    <w:rsid w:val="005C0829"/>
    <w:rsid w:val="005C4850"/>
    <w:rsid w:val="005F006A"/>
    <w:rsid w:val="005F61F4"/>
    <w:rsid w:val="005F732A"/>
    <w:rsid w:val="005F7690"/>
    <w:rsid w:val="005F7D85"/>
    <w:rsid w:val="006029ED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7AB1"/>
    <w:rsid w:val="00663589"/>
    <w:rsid w:val="006809E5"/>
    <w:rsid w:val="00683C50"/>
    <w:rsid w:val="00685D8C"/>
    <w:rsid w:val="0069235A"/>
    <w:rsid w:val="00694FC7"/>
    <w:rsid w:val="006A187A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0363"/>
    <w:rsid w:val="006E2A82"/>
    <w:rsid w:val="006E2F1B"/>
    <w:rsid w:val="006E42D5"/>
    <w:rsid w:val="006E4765"/>
    <w:rsid w:val="006F1BBE"/>
    <w:rsid w:val="006F4C04"/>
    <w:rsid w:val="006F5547"/>
    <w:rsid w:val="006F5D42"/>
    <w:rsid w:val="006F6817"/>
    <w:rsid w:val="006F6CC5"/>
    <w:rsid w:val="0070052F"/>
    <w:rsid w:val="00703511"/>
    <w:rsid w:val="00705BC9"/>
    <w:rsid w:val="00707C93"/>
    <w:rsid w:val="0071309C"/>
    <w:rsid w:val="007178A5"/>
    <w:rsid w:val="00727DEE"/>
    <w:rsid w:val="0073066F"/>
    <w:rsid w:val="00740076"/>
    <w:rsid w:val="007408F4"/>
    <w:rsid w:val="00740B48"/>
    <w:rsid w:val="00750877"/>
    <w:rsid w:val="00752BF5"/>
    <w:rsid w:val="00755A39"/>
    <w:rsid w:val="0075721B"/>
    <w:rsid w:val="007653B9"/>
    <w:rsid w:val="007703E6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2665"/>
    <w:rsid w:val="007B357B"/>
    <w:rsid w:val="007B4C55"/>
    <w:rsid w:val="007C19A5"/>
    <w:rsid w:val="007D0CB3"/>
    <w:rsid w:val="007D3127"/>
    <w:rsid w:val="007F4FBE"/>
    <w:rsid w:val="007F7950"/>
    <w:rsid w:val="00801D23"/>
    <w:rsid w:val="0080334D"/>
    <w:rsid w:val="00807BC1"/>
    <w:rsid w:val="00811EB2"/>
    <w:rsid w:val="0081574C"/>
    <w:rsid w:val="0082354C"/>
    <w:rsid w:val="00825444"/>
    <w:rsid w:val="00826866"/>
    <w:rsid w:val="00827983"/>
    <w:rsid w:val="00835E91"/>
    <w:rsid w:val="00841A45"/>
    <w:rsid w:val="00842A57"/>
    <w:rsid w:val="0084745B"/>
    <w:rsid w:val="00847A0F"/>
    <w:rsid w:val="00847D8B"/>
    <w:rsid w:val="00851B29"/>
    <w:rsid w:val="00853013"/>
    <w:rsid w:val="0086068B"/>
    <w:rsid w:val="008662F1"/>
    <w:rsid w:val="00871050"/>
    <w:rsid w:val="00873750"/>
    <w:rsid w:val="00881A1F"/>
    <w:rsid w:val="008822F7"/>
    <w:rsid w:val="0088610B"/>
    <w:rsid w:val="008904B1"/>
    <w:rsid w:val="00897A29"/>
    <w:rsid w:val="008A181D"/>
    <w:rsid w:val="008A7B85"/>
    <w:rsid w:val="008B0589"/>
    <w:rsid w:val="008B0C01"/>
    <w:rsid w:val="008B5D93"/>
    <w:rsid w:val="008C48AC"/>
    <w:rsid w:val="008D052C"/>
    <w:rsid w:val="008D52C7"/>
    <w:rsid w:val="008E25D0"/>
    <w:rsid w:val="008E5576"/>
    <w:rsid w:val="008E74C6"/>
    <w:rsid w:val="008F148B"/>
    <w:rsid w:val="008F30BF"/>
    <w:rsid w:val="008F404E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D7"/>
    <w:rsid w:val="00935701"/>
    <w:rsid w:val="00936F8F"/>
    <w:rsid w:val="0094495A"/>
    <w:rsid w:val="00946A51"/>
    <w:rsid w:val="00951404"/>
    <w:rsid w:val="009532FC"/>
    <w:rsid w:val="00963909"/>
    <w:rsid w:val="00964360"/>
    <w:rsid w:val="009675B7"/>
    <w:rsid w:val="009675CE"/>
    <w:rsid w:val="00970A8B"/>
    <w:rsid w:val="00973C62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241"/>
    <w:rsid w:val="009A0B8F"/>
    <w:rsid w:val="009A0BE2"/>
    <w:rsid w:val="009A1800"/>
    <w:rsid w:val="009A2F7F"/>
    <w:rsid w:val="009A2FF6"/>
    <w:rsid w:val="009A500D"/>
    <w:rsid w:val="009B23C0"/>
    <w:rsid w:val="009B57BE"/>
    <w:rsid w:val="009C2800"/>
    <w:rsid w:val="009C34A1"/>
    <w:rsid w:val="009C3811"/>
    <w:rsid w:val="009C62E2"/>
    <w:rsid w:val="009E1A11"/>
    <w:rsid w:val="009E50F9"/>
    <w:rsid w:val="009E7902"/>
    <w:rsid w:val="009F157C"/>
    <w:rsid w:val="009F23F9"/>
    <w:rsid w:val="00A002B3"/>
    <w:rsid w:val="00A00697"/>
    <w:rsid w:val="00A03256"/>
    <w:rsid w:val="00A039F8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3F0F"/>
    <w:rsid w:val="00A37DEA"/>
    <w:rsid w:val="00A4004C"/>
    <w:rsid w:val="00A40C4C"/>
    <w:rsid w:val="00A4760D"/>
    <w:rsid w:val="00A53AE7"/>
    <w:rsid w:val="00A53D2A"/>
    <w:rsid w:val="00A56035"/>
    <w:rsid w:val="00A60082"/>
    <w:rsid w:val="00A65039"/>
    <w:rsid w:val="00A7224F"/>
    <w:rsid w:val="00A77234"/>
    <w:rsid w:val="00A80BD7"/>
    <w:rsid w:val="00A80C3C"/>
    <w:rsid w:val="00A84F39"/>
    <w:rsid w:val="00A85B5A"/>
    <w:rsid w:val="00A900B6"/>
    <w:rsid w:val="00AA6495"/>
    <w:rsid w:val="00AA6665"/>
    <w:rsid w:val="00AB0E3D"/>
    <w:rsid w:val="00AB5C52"/>
    <w:rsid w:val="00AB782D"/>
    <w:rsid w:val="00AC1262"/>
    <w:rsid w:val="00AC3CEE"/>
    <w:rsid w:val="00AC5A0D"/>
    <w:rsid w:val="00AC5C68"/>
    <w:rsid w:val="00AD1025"/>
    <w:rsid w:val="00AD257D"/>
    <w:rsid w:val="00AD5CCB"/>
    <w:rsid w:val="00AE32B6"/>
    <w:rsid w:val="00AE5479"/>
    <w:rsid w:val="00AF381D"/>
    <w:rsid w:val="00AF48C8"/>
    <w:rsid w:val="00AF6A07"/>
    <w:rsid w:val="00AF741C"/>
    <w:rsid w:val="00AF77B4"/>
    <w:rsid w:val="00B00596"/>
    <w:rsid w:val="00B11BFE"/>
    <w:rsid w:val="00B169A4"/>
    <w:rsid w:val="00B25C8E"/>
    <w:rsid w:val="00B27BCF"/>
    <w:rsid w:val="00B30F25"/>
    <w:rsid w:val="00B3305E"/>
    <w:rsid w:val="00B354E1"/>
    <w:rsid w:val="00B37AC4"/>
    <w:rsid w:val="00B40BC3"/>
    <w:rsid w:val="00B42A1B"/>
    <w:rsid w:val="00B43D4D"/>
    <w:rsid w:val="00B50D4B"/>
    <w:rsid w:val="00B56A70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52EF"/>
    <w:rsid w:val="00BB083A"/>
    <w:rsid w:val="00BB3B12"/>
    <w:rsid w:val="00BB4D0A"/>
    <w:rsid w:val="00BB54A4"/>
    <w:rsid w:val="00BB7E22"/>
    <w:rsid w:val="00BC2A2E"/>
    <w:rsid w:val="00BC5796"/>
    <w:rsid w:val="00BD16C7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BF75FC"/>
    <w:rsid w:val="00C02E3B"/>
    <w:rsid w:val="00C04E71"/>
    <w:rsid w:val="00C05732"/>
    <w:rsid w:val="00C07882"/>
    <w:rsid w:val="00C12724"/>
    <w:rsid w:val="00C22515"/>
    <w:rsid w:val="00C2593A"/>
    <w:rsid w:val="00C3000D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61116"/>
    <w:rsid w:val="00C61AD9"/>
    <w:rsid w:val="00C657C6"/>
    <w:rsid w:val="00C70FFD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B3395"/>
    <w:rsid w:val="00CC1FF9"/>
    <w:rsid w:val="00CC6766"/>
    <w:rsid w:val="00CE735D"/>
    <w:rsid w:val="00CF59FA"/>
    <w:rsid w:val="00D0075F"/>
    <w:rsid w:val="00D02C47"/>
    <w:rsid w:val="00D031C6"/>
    <w:rsid w:val="00D04996"/>
    <w:rsid w:val="00D05D06"/>
    <w:rsid w:val="00D06156"/>
    <w:rsid w:val="00D101EF"/>
    <w:rsid w:val="00D124EE"/>
    <w:rsid w:val="00D155A5"/>
    <w:rsid w:val="00D23DD9"/>
    <w:rsid w:val="00D257D7"/>
    <w:rsid w:val="00D31809"/>
    <w:rsid w:val="00D325CC"/>
    <w:rsid w:val="00D32D43"/>
    <w:rsid w:val="00D40172"/>
    <w:rsid w:val="00D4343D"/>
    <w:rsid w:val="00D46A37"/>
    <w:rsid w:val="00D52F45"/>
    <w:rsid w:val="00D5499F"/>
    <w:rsid w:val="00D5516A"/>
    <w:rsid w:val="00D62CFB"/>
    <w:rsid w:val="00D63957"/>
    <w:rsid w:val="00D64B33"/>
    <w:rsid w:val="00D64B96"/>
    <w:rsid w:val="00D73D29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C5CFE"/>
    <w:rsid w:val="00DD080F"/>
    <w:rsid w:val="00DD2259"/>
    <w:rsid w:val="00DD2619"/>
    <w:rsid w:val="00DD3CFD"/>
    <w:rsid w:val="00DE15FF"/>
    <w:rsid w:val="00DE5521"/>
    <w:rsid w:val="00DE67DF"/>
    <w:rsid w:val="00DF030C"/>
    <w:rsid w:val="00DF25E7"/>
    <w:rsid w:val="00DF2E3C"/>
    <w:rsid w:val="00DF7A33"/>
    <w:rsid w:val="00DF7FC7"/>
    <w:rsid w:val="00E02953"/>
    <w:rsid w:val="00E061DE"/>
    <w:rsid w:val="00E07717"/>
    <w:rsid w:val="00E10943"/>
    <w:rsid w:val="00E12215"/>
    <w:rsid w:val="00E21889"/>
    <w:rsid w:val="00E22202"/>
    <w:rsid w:val="00E25E6E"/>
    <w:rsid w:val="00E326B1"/>
    <w:rsid w:val="00E412AE"/>
    <w:rsid w:val="00E46D48"/>
    <w:rsid w:val="00E55225"/>
    <w:rsid w:val="00E601FD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3CBB"/>
    <w:rsid w:val="00E94585"/>
    <w:rsid w:val="00EA2049"/>
    <w:rsid w:val="00EB41C3"/>
    <w:rsid w:val="00ED2656"/>
    <w:rsid w:val="00ED2785"/>
    <w:rsid w:val="00ED4163"/>
    <w:rsid w:val="00ED4CA6"/>
    <w:rsid w:val="00EE421F"/>
    <w:rsid w:val="00EF15F9"/>
    <w:rsid w:val="00EF1FE9"/>
    <w:rsid w:val="00EF592D"/>
    <w:rsid w:val="00EF7480"/>
    <w:rsid w:val="00F0475C"/>
    <w:rsid w:val="00F1232C"/>
    <w:rsid w:val="00F14B28"/>
    <w:rsid w:val="00F20E9E"/>
    <w:rsid w:val="00F222A9"/>
    <w:rsid w:val="00F2415C"/>
    <w:rsid w:val="00F2426C"/>
    <w:rsid w:val="00F27B85"/>
    <w:rsid w:val="00F326C0"/>
    <w:rsid w:val="00F355C9"/>
    <w:rsid w:val="00F36324"/>
    <w:rsid w:val="00F40E8C"/>
    <w:rsid w:val="00F43F0B"/>
    <w:rsid w:val="00F4535C"/>
    <w:rsid w:val="00F4714D"/>
    <w:rsid w:val="00F553D1"/>
    <w:rsid w:val="00F55B66"/>
    <w:rsid w:val="00F60139"/>
    <w:rsid w:val="00F65ACF"/>
    <w:rsid w:val="00F671A0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6C09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61"/>
    <o:shapelayout v:ext="edit">
      <o:idmap v:ext="edit" data="1"/>
    </o:shapelayout>
  </w:shapeDefaults>
  <w:decimalSymbol w:val=","/>
  <w:listSeparator w:val=";"/>
  <w14:docId w14:val="1B960F4A"/>
  <w15:docId w15:val="{32BCA32A-0D31-447F-BA8B-03D9FEC2D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F60ECB-289D-47BC-913A-386E42793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332</Words>
  <Characters>1817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2145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Meire Benites de Souza</cp:lastModifiedBy>
  <cp:revision>3</cp:revision>
  <cp:lastPrinted>2022-04-28T14:57:00Z</cp:lastPrinted>
  <dcterms:created xsi:type="dcterms:W3CDTF">2022-12-02T15:07:00Z</dcterms:created>
  <dcterms:modified xsi:type="dcterms:W3CDTF">2022-12-02T15:33:00Z</dcterms:modified>
</cp:coreProperties>
</file>