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0DD8E93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B80DDE">
        <w:rPr>
          <w:b/>
          <w:caps/>
          <w:sz w:val="24"/>
          <w:szCs w:val="24"/>
        </w:rPr>
        <w:t>6</w:t>
      </w:r>
      <w:r w:rsidR="00647947">
        <w:rPr>
          <w:b/>
          <w:caps/>
          <w:sz w:val="24"/>
          <w:szCs w:val="24"/>
        </w:rPr>
        <w:t>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0DDE">
        <w:rPr>
          <w:b/>
          <w:caps/>
          <w:sz w:val="24"/>
          <w:szCs w:val="24"/>
        </w:rPr>
        <w:t>20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16AD17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B80DDE">
        <w:rPr>
          <w:rFonts w:ascii="Times New Roman" w:hAnsi="Times New Roman" w:cs="Times New Roman"/>
          <w:sz w:val="24"/>
          <w:szCs w:val="24"/>
        </w:rPr>
        <w:t>2</w:t>
      </w:r>
      <w:r w:rsidR="006479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C01C94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</w:t>
      </w:r>
      <w:r w:rsidR="00647947">
        <w:rPr>
          <w:rFonts w:ascii="Times New Roman" w:hAnsi="Times New Roman" w:cs="Times New Roman"/>
          <w:i w:val="0"/>
          <w:sz w:val="24"/>
          <w:szCs w:val="24"/>
        </w:rPr>
        <w:t>9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66613">
        <w:rPr>
          <w:rFonts w:ascii="Times New Roman" w:hAnsi="Times New Roman" w:cs="Times New Roman"/>
          <w:i w:val="0"/>
          <w:sz w:val="24"/>
          <w:szCs w:val="24"/>
        </w:rPr>
        <w:t>Marilia Gabriela Maldonado Lacerda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6613">
        <w:rPr>
          <w:rFonts w:ascii="Times New Roman" w:hAnsi="Times New Roman" w:cs="Times New Roman"/>
          <w:i w:val="0"/>
          <w:sz w:val="24"/>
          <w:szCs w:val="24"/>
        </w:rPr>
        <w:t>247737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9E034E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20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6A5C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947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6613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DDE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292F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2DA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2023-01-20T12:21:00Z</cp:lastPrinted>
  <dcterms:created xsi:type="dcterms:W3CDTF">2023-01-20T12:22:00Z</dcterms:created>
  <dcterms:modified xsi:type="dcterms:W3CDTF">2023-01-20T12:22:00Z</dcterms:modified>
</cp:coreProperties>
</file>