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803DDA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5657">
        <w:rPr>
          <w:b/>
          <w:caps/>
          <w:sz w:val="24"/>
          <w:szCs w:val="24"/>
        </w:rPr>
        <w:t>1</w:t>
      </w:r>
      <w:r w:rsidR="006D0212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F5657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BF5657">
        <w:rPr>
          <w:b/>
          <w:caps/>
          <w:sz w:val="24"/>
          <w:szCs w:val="24"/>
        </w:rPr>
        <w:t>fevere</w:t>
      </w:r>
      <w:r w:rsidR="006D0212">
        <w:rPr>
          <w:b/>
          <w:caps/>
          <w:sz w:val="24"/>
          <w:szCs w:val="24"/>
        </w:rPr>
        <w:t>IRO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813800A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</w:t>
      </w:r>
      <w:r w:rsidR="00471605">
        <w:rPr>
          <w:rFonts w:ascii="Times New Roman" w:hAnsi="Times New Roman" w:cs="Times New Roman"/>
          <w:sz w:val="24"/>
          <w:szCs w:val="24"/>
        </w:rPr>
        <w:t>9</w:t>
      </w:r>
      <w:r w:rsidR="00BF56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BF5657">
        <w:rPr>
          <w:rFonts w:ascii="Times New Roman" w:hAnsi="Times New Roman" w:cs="Times New Roman"/>
          <w:sz w:val="24"/>
          <w:szCs w:val="24"/>
        </w:rPr>
        <w:t>0</w:t>
      </w:r>
      <w:r w:rsidR="006D0212">
        <w:rPr>
          <w:rFonts w:ascii="Times New Roman" w:hAnsi="Times New Roman" w:cs="Times New Roman"/>
          <w:sz w:val="24"/>
          <w:szCs w:val="24"/>
        </w:rPr>
        <w:t>9</w:t>
      </w:r>
      <w:r w:rsidR="00576476">
        <w:rPr>
          <w:rFonts w:ascii="Times New Roman" w:hAnsi="Times New Roman" w:cs="Times New Roman"/>
          <w:sz w:val="24"/>
          <w:szCs w:val="24"/>
        </w:rPr>
        <w:t xml:space="preserve"> e </w:t>
      </w:r>
      <w:r w:rsidR="00BF5657">
        <w:rPr>
          <w:rFonts w:ascii="Times New Roman" w:hAnsi="Times New Roman" w:cs="Times New Roman"/>
          <w:sz w:val="24"/>
          <w:szCs w:val="24"/>
        </w:rPr>
        <w:t>1</w:t>
      </w:r>
      <w:r w:rsidR="006D0212">
        <w:rPr>
          <w:rFonts w:ascii="Times New Roman" w:hAnsi="Times New Roman" w:cs="Times New Roman"/>
          <w:sz w:val="24"/>
          <w:szCs w:val="24"/>
        </w:rPr>
        <w:t xml:space="preserve">0 de </w:t>
      </w:r>
      <w:r w:rsidR="00BF5657">
        <w:rPr>
          <w:rFonts w:ascii="Times New Roman" w:hAnsi="Times New Roman" w:cs="Times New Roman"/>
          <w:sz w:val="24"/>
          <w:szCs w:val="24"/>
        </w:rPr>
        <w:t>fevere</w:t>
      </w:r>
      <w:r w:rsidR="006D0212">
        <w:rPr>
          <w:rFonts w:ascii="Times New Roman" w:hAnsi="Times New Roman" w:cs="Times New Roman"/>
          <w:sz w:val="24"/>
          <w:szCs w:val="24"/>
        </w:rPr>
        <w:t>iro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sz w:val="24"/>
          <w:szCs w:val="24"/>
        </w:rPr>
        <w:t>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29EDA31B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F56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a ser realizada nos dias </w:t>
      </w:r>
      <w:r w:rsidR="00BF565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F565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2E8B9639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reuniões se iniciarão na manhã do dia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690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B17EBC6" w14:textId="1A7790CC" w:rsidR="00F91DF8" w:rsidRPr="00666D97" w:rsidRDefault="006D0212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6685113"/>
      <w:bookmarkEnd w:id="1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Conselheiro Sr. Cleberson dos Santos Paião,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a viagem com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bookmarkEnd w:id="2"/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18E3FE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C6901">
        <w:rPr>
          <w:rFonts w:ascii="Times New Roman" w:hAnsi="Times New Roman" w:cs="Times New Roman"/>
          <w:sz w:val="24"/>
          <w:szCs w:val="24"/>
        </w:rPr>
        <w:t>07</w:t>
      </w:r>
      <w:r w:rsidR="00AC2BD2">
        <w:rPr>
          <w:rFonts w:ascii="Times New Roman" w:hAnsi="Times New Roman" w:cs="Times New Roman"/>
          <w:sz w:val="24"/>
          <w:szCs w:val="24"/>
        </w:rPr>
        <w:t xml:space="preserve"> </w:t>
      </w:r>
      <w:r w:rsidR="007847DF">
        <w:rPr>
          <w:rFonts w:ascii="Times New Roman" w:hAnsi="Times New Roman" w:cs="Times New Roman"/>
          <w:sz w:val="24"/>
          <w:szCs w:val="24"/>
        </w:rPr>
        <w:t xml:space="preserve">de </w:t>
      </w:r>
      <w:r w:rsidR="008C6901">
        <w:rPr>
          <w:rFonts w:ascii="Times New Roman" w:hAnsi="Times New Roman" w:cs="Times New Roman"/>
          <w:sz w:val="24"/>
          <w:szCs w:val="24"/>
        </w:rPr>
        <w:t>fevereiro</w:t>
      </w:r>
      <w:r w:rsidR="006D0212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372C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C6901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3F7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2BD2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5657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2023-02-07T14:25:00Z</dcterms:created>
  <dcterms:modified xsi:type="dcterms:W3CDTF">2025-02-19T19:21:00Z</dcterms:modified>
</cp:coreProperties>
</file>