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6E07B9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868A2">
        <w:rPr>
          <w:b/>
          <w:caps/>
          <w:sz w:val="24"/>
          <w:szCs w:val="24"/>
        </w:rPr>
        <w:t>200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E62357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136EEB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ED0EEC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868A2">
        <w:rPr>
          <w:rFonts w:ascii="Times New Roman" w:hAnsi="Times New Roman" w:cs="Times New Roman"/>
          <w:sz w:val="24"/>
          <w:szCs w:val="24"/>
        </w:rPr>
        <w:t>10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40AA3754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6F1F9353" w14:textId="29548A70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0F3FDB">
        <w:rPr>
          <w:rFonts w:ascii="Times New Roman" w:hAnsi="Times New Roman" w:cs="Times New Roman"/>
          <w:i w:val="0"/>
          <w:iCs w:val="0"/>
          <w:sz w:val="24"/>
          <w:szCs w:val="24"/>
        </w:rPr>
        <w:t>Rodrigo Jara Barbosa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0F3FDB">
        <w:rPr>
          <w:rFonts w:ascii="Times New Roman" w:hAnsi="Times New Roman" w:cs="Times New Roman"/>
          <w:i w:val="0"/>
          <w:iCs w:val="0"/>
          <w:sz w:val="24"/>
          <w:szCs w:val="24"/>
        </w:rPr>
        <w:t>530788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0F3FD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0EF0EFDD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D195D7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E62357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EE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FDB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8A2"/>
    <w:rsid w:val="00286935"/>
    <w:rsid w:val="00290BAD"/>
    <w:rsid w:val="002A1193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628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79FC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79A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2025-02-19T19:22:00Z</cp:lastPrinted>
  <dcterms:created xsi:type="dcterms:W3CDTF">2023-03-24T12:33:00Z</dcterms:created>
  <dcterms:modified xsi:type="dcterms:W3CDTF">2025-02-19T19:22:00Z</dcterms:modified>
</cp:coreProperties>
</file>