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5B6E6B1C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61D17">
        <w:rPr>
          <w:b/>
          <w:caps/>
          <w:sz w:val="24"/>
          <w:szCs w:val="24"/>
        </w:rPr>
        <w:t>20</w:t>
      </w:r>
      <w:r w:rsidR="00F9458B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561D17">
        <w:rPr>
          <w:b/>
          <w:caps/>
          <w:sz w:val="24"/>
          <w:szCs w:val="24"/>
        </w:rPr>
        <w:t>27 de março de 2023</w:t>
      </w:r>
    </w:p>
    <w:p w14:paraId="38C21CDF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FEB03E8" w14:textId="77777777" w:rsidR="00276FA5" w:rsidRPr="006F3E9A" w:rsidRDefault="00923DD8" w:rsidP="00276FA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C436F6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276FA5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1F59A542" w14:textId="1170B39B" w:rsidR="00561D17" w:rsidRDefault="007869F1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276FA5">
        <w:rPr>
          <w:rFonts w:ascii="Times New Roman" w:hAnsi="Times New Roman" w:cs="Times New Roman"/>
          <w:sz w:val="24"/>
          <w:szCs w:val="24"/>
        </w:rPr>
        <w:t>1</w:t>
      </w:r>
      <w:r w:rsidR="00561D17">
        <w:rPr>
          <w:rFonts w:ascii="Times New Roman" w:hAnsi="Times New Roman" w:cs="Times New Roman"/>
          <w:sz w:val="24"/>
          <w:szCs w:val="24"/>
        </w:rPr>
        <w:t>60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F35A1">
        <w:rPr>
          <w:rFonts w:ascii="Times New Roman" w:hAnsi="Times New Roman" w:cs="Times New Roman"/>
          <w:sz w:val="24"/>
          <w:szCs w:val="24"/>
        </w:rPr>
        <w:t>Extrao</w:t>
      </w:r>
      <w:r w:rsidR="00695DC0">
        <w:rPr>
          <w:rFonts w:ascii="Times New Roman" w:hAnsi="Times New Roman" w:cs="Times New Roman"/>
          <w:sz w:val="24"/>
          <w:szCs w:val="24"/>
        </w:rPr>
        <w:t>r</w:t>
      </w:r>
      <w:r w:rsidR="002C050A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6F35A1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>, a ser realizada no dia</w:t>
      </w:r>
      <w:r w:rsidR="00C436F6">
        <w:rPr>
          <w:rFonts w:ascii="Times New Roman" w:hAnsi="Times New Roman" w:cs="Times New Roman"/>
          <w:sz w:val="24"/>
          <w:szCs w:val="24"/>
        </w:rPr>
        <w:t xml:space="preserve"> </w:t>
      </w:r>
      <w:r w:rsidR="00561D17">
        <w:rPr>
          <w:rFonts w:ascii="Times New Roman" w:hAnsi="Times New Roman" w:cs="Times New Roman"/>
          <w:sz w:val="24"/>
          <w:szCs w:val="24"/>
        </w:rPr>
        <w:t>3</w:t>
      </w:r>
      <w:r w:rsidR="00841931">
        <w:rPr>
          <w:rFonts w:ascii="Times New Roman" w:hAnsi="Times New Roman" w:cs="Times New Roman"/>
          <w:sz w:val="24"/>
          <w:szCs w:val="24"/>
        </w:rPr>
        <w:t>1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561D17">
        <w:rPr>
          <w:rFonts w:ascii="Times New Roman" w:hAnsi="Times New Roman" w:cs="Times New Roman"/>
          <w:sz w:val="24"/>
          <w:szCs w:val="24"/>
        </w:rPr>
        <w:t>março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561D17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>,</w:t>
      </w:r>
      <w:r w:rsidR="00841931">
        <w:rPr>
          <w:rFonts w:ascii="Times New Roman" w:hAnsi="Times New Roman" w:cs="Times New Roman"/>
          <w:sz w:val="24"/>
          <w:szCs w:val="24"/>
        </w:rPr>
        <w:t xml:space="preserve"> na subseção do Coren, em Dourados/MS;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E946BC" w14:textId="093F3066" w:rsidR="007869F1" w:rsidRPr="00C51793" w:rsidRDefault="00561D17" w:rsidP="00AA7065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</w:t>
      </w:r>
      <w:r w:rsidR="00841931">
        <w:rPr>
          <w:rFonts w:ascii="Times New Roman" w:hAnsi="Times New Roman" w:cs="Times New Roman"/>
          <w:sz w:val="24"/>
          <w:szCs w:val="24"/>
        </w:rPr>
        <w:t>121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84193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rdinária de </w:t>
      </w:r>
      <w:r w:rsidR="00841931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>, a ser realizad</w:t>
      </w:r>
      <w:r w:rsidR="0084193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no dia </w:t>
      </w:r>
      <w:r w:rsidR="00841931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41931">
        <w:rPr>
          <w:rFonts w:ascii="Times New Roman" w:hAnsi="Times New Roman" w:cs="Times New Roman"/>
          <w:sz w:val="24"/>
          <w:szCs w:val="24"/>
        </w:rPr>
        <w:t>abril de 2023, na subseção do Coren, em Dourados/MS,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DAED33E" w14:textId="2745A862" w:rsidR="00997C6B" w:rsidRPr="00D1165C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877485">
        <w:rPr>
          <w:rFonts w:ascii="Times New Roman" w:hAnsi="Times New Roman" w:cs="Times New Roman"/>
          <w:i w:val="0"/>
          <w:iCs w:val="0"/>
          <w:sz w:val="24"/>
          <w:szCs w:val="24"/>
        </w:rPr>
        <w:t>Sebastião Júnior Henrique Duarte,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</w:t>
      </w:r>
      <w:r w:rsidR="008774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85775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41931">
        <w:rPr>
          <w:rFonts w:ascii="Times New Roman" w:hAnsi="Times New Roman" w:cs="Times New Roman"/>
          <w:i w:val="0"/>
          <w:iCs w:val="0"/>
          <w:sz w:val="24"/>
          <w:szCs w:val="24"/>
        </w:rPr>
        <w:t>60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841931">
        <w:rPr>
          <w:rFonts w:ascii="Times New Roman" w:hAnsi="Times New Roman" w:cs="Times New Roman"/>
          <w:i w:val="0"/>
          <w:iCs w:val="0"/>
          <w:sz w:val="24"/>
          <w:szCs w:val="24"/>
        </w:rPr>
        <w:t>31 de março de 2023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na 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>subseção do Coren,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Dourados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5D73DEC" w14:textId="39500978" w:rsidR="00D1165C" w:rsidRPr="00FC1C06" w:rsidRDefault="00D1165C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 Dr. Sebastião Junior Henrique Duarte, Coren-MS n. 85775-ENF, a participar da 121ª Reunião Ordinária de Diretoria, no dia 01 de abril de 2023, na subseção do Coren, em Dourados/MS.</w:t>
      </w:r>
    </w:p>
    <w:p w14:paraId="2E234628" w14:textId="77777777" w:rsidR="00FC1C06" w:rsidRPr="00FC1C06" w:rsidRDefault="00FC1C06" w:rsidP="00FC1C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B6D86F" w14:textId="4430D1FA" w:rsidR="00FC1C06" w:rsidRPr="007E54E4" w:rsidRDefault="00B670D5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74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5A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</w:t>
      </w:r>
      <w:r w:rsidR="00877485" w:rsidRPr="00877485">
        <w:rPr>
          <w:rFonts w:ascii="Times New Roman" w:hAnsi="Times New Roman" w:cs="Times New Roman"/>
          <w:i w:val="0"/>
          <w:iCs w:val="0"/>
          <w:sz w:val="24"/>
          <w:szCs w:val="24"/>
        </w:rPr>
        <w:t>Sebastião Júnior Henrique Duarte, Coren-MS n. 85775</w:t>
      </w:r>
      <w:r w:rsidR="003A5AA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877485"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 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 a ida será n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111AA2E9" w14:textId="77777777" w:rsidR="007E54E4" w:rsidRPr="007E54E4" w:rsidRDefault="007E54E4" w:rsidP="007E54E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55A88C1" w14:textId="1526CCD3" w:rsidR="007E54E4" w:rsidRPr="00B014BD" w:rsidRDefault="00B014BD" w:rsidP="007E54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7748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87748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877485" w:rsidRPr="00877485">
        <w:rPr>
          <w:rFonts w:ascii="Times New Roman" w:hAnsi="Times New Roman" w:cs="Times New Roman"/>
          <w:i w:val="0"/>
          <w:iCs w:val="0"/>
          <w:sz w:val="24"/>
          <w:szCs w:val="24"/>
        </w:rPr>
        <w:t>Sebastião Júnior Henrique Duarte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conduzir o veículo oficial do Coren-MS, </w:t>
      </w:r>
      <w:r w:rsidR="006F59BF" w:rsidRPr="000A5702">
        <w:rPr>
          <w:rFonts w:ascii="Times New Roman" w:hAnsi="Times New Roman" w:cs="Times New Roman"/>
          <w:i w:val="0"/>
          <w:sz w:val="24"/>
          <w:szCs w:val="24"/>
        </w:rPr>
        <w:t>caminhonete Nissan Frontier 4x4, placa HSU8776,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>período de 30 de março a 01 de abril de 2023.</w:t>
      </w:r>
    </w:p>
    <w:p w14:paraId="4B40E135" w14:textId="5848B2DB" w:rsidR="0092375C" w:rsidRPr="00691DFF" w:rsidRDefault="00B80219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65DE5AD" w14:textId="77777777" w:rsidR="0092375C" w:rsidRPr="0092375C" w:rsidRDefault="0092375C" w:rsidP="0092375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2D0F42B8" w14:textId="77777777" w:rsidR="00997C6B" w:rsidRPr="00294722" w:rsidRDefault="00997C6B" w:rsidP="00997C6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DA2968" w14:textId="596C0DAD" w:rsidR="007869F1" w:rsidRPr="00FC1C06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7026F4B2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1165C">
        <w:rPr>
          <w:rFonts w:ascii="Times New Roman" w:hAnsi="Times New Roman" w:cs="Times New Roman"/>
          <w:i w:val="0"/>
          <w:sz w:val="24"/>
          <w:szCs w:val="24"/>
        </w:rPr>
        <w:t xml:space="preserve">27 </w:t>
      </w:r>
      <w:r w:rsidR="007479B4">
        <w:rPr>
          <w:rFonts w:ascii="Times New Roman" w:hAnsi="Times New Roman" w:cs="Times New Roman"/>
          <w:i w:val="0"/>
          <w:sz w:val="24"/>
          <w:szCs w:val="24"/>
        </w:rPr>
        <w:t>de março</w:t>
      </w:r>
      <w:r w:rsidR="000D51D9">
        <w:rPr>
          <w:rFonts w:ascii="Times New Roman" w:hAnsi="Times New Roman" w:cs="Times New Roman"/>
          <w:i w:val="0"/>
          <w:sz w:val="24"/>
          <w:szCs w:val="24"/>
        </w:rPr>
        <w:t xml:space="preserve"> de 2023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8C69D46" w14:textId="77777777" w:rsidR="00AA7065" w:rsidRPr="00A26659" w:rsidRDefault="00AA706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8C3496" w14:textId="64DB739A" w:rsidR="00AA7065" w:rsidRPr="005071C6" w:rsidRDefault="00C34C57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748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877485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AA706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877485">
        <w:rPr>
          <w:rFonts w:ascii="Times New Roman" w:hAnsi="Times New Roman" w:cs="Times New Roman"/>
          <w:sz w:val="24"/>
          <w:szCs w:val="24"/>
        </w:rPr>
        <w:t xml:space="preserve">   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</w:t>
      </w:r>
      <w:r w:rsidR="00877485">
        <w:rPr>
          <w:rFonts w:ascii="Times New Roman" w:hAnsi="Times New Roman" w:cs="Times New Roman"/>
          <w:sz w:val="24"/>
          <w:szCs w:val="24"/>
        </w:rPr>
        <w:t>S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877485">
        <w:rPr>
          <w:rFonts w:ascii="Times New Roman" w:hAnsi="Times New Roman" w:cs="Times New Roman"/>
          <w:sz w:val="24"/>
          <w:szCs w:val="24"/>
        </w:rPr>
        <w:t xml:space="preserve">Cleberson dos Santos Paião </w:t>
      </w:r>
      <w:r w:rsidR="00AA7065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BCA3424" w14:textId="260AE7EA" w:rsidR="00AA7065" w:rsidRPr="00504BD1" w:rsidRDefault="00AA7065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 w:rsidR="00877485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77485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3EEDCA" w14:textId="6E7659E1" w:rsidR="00AA7065" w:rsidRPr="00EC2A40" w:rsidRDefault="00AA7065" w:rsidP="00AA706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877485"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 </w:t>
      </w:r>
      <w:r w:rsidR="00877485">
        <w:rPr>
          <w:rFonts w:ascii="Times New Roman" w:hAnsi="Times New Roman" w:cs="Times New Roman"/>
          <w:sz w:val="24"/>
          <w:szCs w:val="24"/>
        </w:rPr>
        <w:t>546012-TE</w:t>
      </w:r>
    </w:p>
    <w:p w14:paraId="74355EBB" w14:textId="77777777" w:rsidR="00F824B7" w:rsidRPr="00A26B13" w:rsidRDefault="00F824B7" w:rsidP="00AA7065">
      <w:pPr>
        <w:tabs>
          <w:tab w:val="left" w:pos="3765"/>
        </w:tabs>
        <w:spacing w:after="0" w:line="240" w:lineRule="auto"/>
        <w:jc w:val="both"/>
      </w:pPr>
    </w:p>
    <w:p w14:paraId="3E8031E8" w14:textId="77777777" w:rsidR="001A047B" w:rsidRPr="00A26B13" w:rsidRDefault="001A047B" w:rsidP="00AA7065">
      <w:pPr>
        <w:tabs>
          <w:tab w:val="left" w:pos="3765"/>
        </w:tabs>
        <w:spacing w:after="0" w:line="240" w:lineRule="auto"/>
        <w:jc w:val="both"/>
      </w:pPr>
    </w:p>
    <w:sectPr w:rsidR="001A047B" w:rsidRPr="00A26B13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2F11" w14:textId="77777777" w:rsidR="00C34C57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044D3F6" w14:textId="77777777" w:rsidR="00C436F6" w:rsidRDefault="00C436F6" w:rsidP="00C436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B8447E0" w14:textId="6BE10260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A01735">
      <w:rPr>
        <w:sz w:val="16"/>
        <w:szCs w:val="16"/>
        <w:lang w:eastAsia="pt-BR"/>
      </w:rPr>
      <w:t>Dr. Munir Thomé, 2706 – jardim Alvorada</w:t>
    </w:r>
    <w:r>
      <w:rPr>
        <w:sz w:val="16"/>
        <w:szCs w:val="16"/>
        <w:lang w:eastAsia="pt-BR"/>
      </w:rPr>
      <w:t xml:space="preserve"> – CEP 796</w:t>
    </w:r>
    <w:r w:rsidR="00A01735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A01735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4CC64F77" w14:textId="78786A64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01422B" wp14:editId="4B541CA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D64EE4" w14:textId="77777777" w:rsidR="00C436F6" w:rsidRDefault="00C436F6" w:rsidP="00C436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01422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AD64EE4" w14:textId="77777777" w:rsidR="00C436F6" w:rsidRDefault="00C436F6" w:rsidP="00C436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A01735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A01735">
      <w:rPr>
        <w:sz w:val="16"/>
        <w:szCs w:val="16"/>
        <w:bdr w:val="none" w:sz="0" w:space="0" w:color="auto" w:frame="1"/>
        <w:shd w:val="clear" w:color="auto" w:fill="FFFFFF"/>
        <w:lang w:eastAsia="pt-BR"/>
      </w:rPr>
      <w:t>26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-0</w:t>
    </w:r>
    <w:r w:rsidR="00A01735">
      <w:rPr>
        <w:sz w:val="16"/>
        <w:szCs w:val="16"/>
        <w:bdr w:val="none" w:sz="0" w:space="0" w:color="auto" w:frame="1"/>
        <w:shd w:val="clear" w:color="auto" w:fill="FFFFFF"/>
        <w:lang w:eastAsia="pt-BR"/>
      </w:rPr>
      <w:t>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6EE37074" w14:textId="77777777" w:rsidR="00C436F6" w:rsidRDefault="00C436F6" w:rsidP="00C436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65E0562" w14:textId="77777777" w:rsidR="00C436F6" w:rsidRDefault="00C436F6" w:rsidP="00C436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2CC763" w14:textId="77777777" w:rsidR="00C34C57" w:rsidRPr="00E71A61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20784513">
    <w:abstractNumId w:val="3"/>
  </w:num>
  <w:num w:numId="2" w16cid:durableId="374089320">
    <w:abstractNumId w:val="4"/>
  </w:num>
  <w:num w:numId="3" w16cid:durableId="932936693">
    <w:abstractNumId w:val="1"/>
  </w:num>
  <w:num w:numId="4" w16cid:durableId="1096101217">
    <w:abstractNumId w:val="7"/>
  </w:num>
  <w:num w:numId="5" w16cid:durableId="1060053706">
    <w:abstractNumId w:val="6"/>
  </w:num>
  <w:num w:numId="6" w16cid:durableId="2019035612">
    <w:abstractNumId w:val="8"/>
  </w:num>
  <w:num w:numId="7" w16cid:durableId="358893007">
    <w:abstractNumId w:val="0"/>
  </w:num>
  <w:num w:numId="8" w16cid:durableId="1953979606">
    <w:abstractNumId w:val="2"/>
  </w:num>
  <w:num w:numId="9" w16cid:durableId="1091700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51D9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6FA5"/>
    <w:rsid w:val="002815E8"/>
    <w:rsid w:val="00282633"/>
    <w:rsid w:val="00282966"/>
    <w:rsid w:val="00286935"/>
    <w:rsid w:val="00286BDA"/>
    <w:rsid w:val="00287CB4"/>
    <w:rsid w:val="00294722"/>
    <w:rsid w:val="00297DD5"/>
    <w:rsid w:val="002A1193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1D17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9BF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79B4"/>
    <w:rsid w:val="00750877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931"/>
    <w:rsid w:val="00841A45"/>
    <w:rsid w:val="00842A57"/>
    <w:rsid w:val="0084745B"/>
    <w:rsid w:val="00847D8B"/>
    <w:rsid w:val="00851B29"/>
    <w:rsid w:val="00853013"/>
    <w:rsid w:val="0086068B"/>
    <w:rsid w:val="00871050"/>
    <w:rsid w:val="00877485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0AFF"/>
    <w:rsid w:val="009E7902"/>
    <w:rsid w:val="009F157C"/>
    <w:rsid w:val="009F23F9"/>
    <w:rsid w:val="00A002B3"/>
    <w:rsid w:val="00A00697"/>
    <w:rsid w:val="00A01735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D3B25"/>
    <w:rsid w:val="00CE735D"/>
    <w:rsid w:val="00CF59FA"/>
    <w:rsid w:val="00D0075F"/>
    <w:rsid w:val="00D02C47"/>
    <w:rsid w:val="00D031C6"/>
    <w:rsid w:val="00D04996"/>
    <w:rsid w:val="00D05D06"/>
    <w:rsid w:val="00D06156"/>
    <w:rsid w:val="00D1165C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8B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6369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345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2025-02-19T19:23:00Z</cp:lastPrinted>
  <dcterms:created xsi:type="dcterms:W3CDTF">2023-03-27T16:22:00Z</dcterms:created>
  <dcterms:modified xsi:type="dcterms:W3CDTF">2025-02-19T19:23:00Z</dcterms:modified>
</cp:coreProperties>
</file>