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C8ECF" w14:textId="00C8777C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C3D50">
        <w:rPr>
          <w:b/>
          <w:caps/>
          <w:sz w:val="24"/>
          <w:szCs w:val="24"/>
        </w:rPr>
        <w:t>220</w:t>
      </w:r>
      <w:r w:rsidRPr="00113914">
        <w:rPr>
          <w:b/>
          <w:caps/>
          <w:sz w:val="24"/>
          <w:szCs w:val="24"/>
        </w:rPr>
        <w:t xml:space="preserve"> de </w:t>
      </w:r>
      <w:r w:rsidR="001C3D50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de </w:t>
      </w:r>
      <w:r w:rsidR="001C3D50">
        <w:rPr>
          <w:b/>
          <w:caps/>
          <w:sz w:val="24"/>
          <w:szCs w:val="24"/>
        </w:rPr>
        <w:t>BRIL</w:t>
      </w:r>
      <w:r>
        <w:rPr>
          <w:b/>
          <w:caps/>
          <w:sz w:val="24"/>
          <w:szCs w:val="24"/>
        </w:rPr>
        <w:t xml:space="preserve"> de 20</w:t>
      </w:r>
      <w:r w:rsidR="00225F1F">
        <w:rPr>
          <w:b/>
          <w:caps/>
          <w:sz w:val="24"/>
          <w:szCs w:val="24"/>
        </w:rPr>
        <w:t>23</w:t>
      </w:r>
    </w:p>
    <w:p w14:paraId="2141BEDD" w14:textId="45F8920D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022DD">
        <w:rPr>
          <w:rFonts w:ascii="Times New Roman" w:hAnsi="Times New Roman" w:cs="Times New Roman"/>
          <w:sz w:val="24"/>
          <w:szCs w:val="24"/>
        </w:rPr>
        <w:t>Secretário</w:t>
      </w:r>
      <w:r w:rsidR="005A5EA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022DD">
        <w:rPr>
          <w:rFonts w:ascii="Times New Roman" w:hAnsi="Times New Roman" w:cs="Times New Roman"/>
          <w:sz w:val="24"/>
          <w:szCs w:val="24"/>
        </w:rPr>
        <w:t>Tesoureiro</w:t>
      </w:r>
      <w:r w:rsidR="005A5EA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</w:t>
      </w:r>
      <w:r w:rsidR="001E40BE" w:rsidRPr="00483B7A">
        <w:rPr>
          <w:rFonts w:ascii="Times New Roman" w:hAnsi="Times New Roman" w:cs="Times New Roman"/>
          <w:sz w:val="24"/>
          <w:szCs w:val="24"/>
        </w:rPr>
        <w:t>Decisão Cofen n. 124/2021 de 11 de agosto de 2021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861A0F0" w14:textId="7564B7DC" w:rsidR="004022DD" w:rsidRDefault="007869F1" w:rsidP="005A5EA1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5EA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5A5EA1">
        <w:rPr>
          <w:rFonts w:ascii="Times New Roman" w:hAnsi="Times New Roman" w:cs="Times New Roman"/>
          <w:sz w:val="24"/>
          <w:szCs w:val="24"/>
        </w:rPr>
        <w:t xml:space="preserve"> </w:t>
      </w:r>
      <w:r w:rsidR="006B7686">
        <w:rPr>
          <w:rFonts w:ascii="Times New Roman" w:hAnsi="Times New Roman" w:cs="Times New Roman"/>
          <w:sz w:val="24"/>
          <w:szCs w:val="24"/>
        </w:rPr>
        <w:t>o</w:t>
      </w:r>
      <w:r w:rsidR="0067747D" w:rsidRPr="005A5EA1">
        <w:rPr>
          <w:rFonts w:ascii="Times New Roman" w:hAnsi="Times New Roman" w:cs="Times New Roman"/>
          <w:sz w:val="24"/>
          <w:szCs w:val="24"/>
        </w:rPr>
        <w:t xml:space="preserve"> </w:t>
      </w:r>
      <w:r w:rsidR="006B7686">
        <w:rPr>
          <w:rFonts w:ascii="Times New Roman" w:hAnsi="Times New Roman" w:cs="Times New Roman"/>
          <w:sz w:val="24"/>
          <w:szCs w:val="24"/>
        </w:rPr>
        <w:t>O</w:t>
      </w:r>
      <w:r w:rsidR="0067747D" w:rsidRPr="005A5EA1">
        <w:rPr>
          <w:rFonts w:ascii="Times New Roman" w:hAnsi="Times New Roman" w:cs="Times New Roman"/>
          <w:sz w:val="24"/>
          <w:szCs w:val="24"/>
        </w:rPr>
        <w:t>ficio n.</w:t>
      </w:r>
      <w:r w:rsidR="001C3D50">
        <w:rPr>
          <w:rFonts w:ascii="Times New Roman" w:hAnsi="Times New Roman" w:cs="Times New Roman"/>
          <w:sz w:val="24"/>
          <w:szCs w:val="24"/>
        </w:rPr>
        <w:t xml:space="preserve"> 407</w:t>
      </w:r>
      <w:r w:rsidR="0067747D" w:rsidRPr="005A5EA1">
        <w:rPr>
          <w:rFonts w:ascii="Times New Roman" w:hAnsi="Times New Roman" w:cs="Times New Roman"/>
          <w:sz w:val="24"/>
          <w:szCs w:val="24"/>
        </w:rPr>
        <w:t>/202</w:t>
      </w:r>
      <w:r w:rsidR="001C3D50">
        <w:rPr>
          <w:rFonts w:ascii="Times New Roman" w:hAnsi="Times New Roman" w:cs="Times New Roman"/>
          <w:sz w:val="24"/>
          <w:szCs w:val="24"/>
        </w:rPr>
        <w:t>3</w:t>
      </w:r>
      <w:r w:rsidR="0067747D" w:rsidRPr="005A5EA1">
        <w:rPr>
          <w:rFonts w:ascii="Times New Roman" w:hAnsi="Times New Roman" w:cs="Times New Roman"/>
          <w:sz w:val="24"/>
          <w:szCs w:val="24"/>
        </w:rPr>
        <w:t>/COFEN, que comunica sobre o julgamento do processo ético Cofen nº 03</w:t>
      </w:r>
      <w:r w:rsidR="001C3D50">
        <w:rPr>
          <w:rFonts w:ascii="Times New Roman" w:hAnsi="Times New Roman" w:cs="Times New Roman"/>
          <w:sz w:val="24"/>
          <w:szCs w:val="24"/>
        </w:rPr>
        <w:t>3</w:t>
      </w:r>
      <w:r w:rsidR="0067747D" w:rsidRPr="005A5EA1">
        <w:rPr>
          <w:rFonts w:ascii="Times New Roman" w:hAnsi="Times New Roman" w:cs="Times New Roman"/>
          <w:sz w:val="24"/>
          <w:szCs w:val="24"/>
        </w:rPr>
        <w:t xml:space="preserve">/2022, a reunião do julgamento será realizada no dia </w:t>
      </w:r>
      <w:r w:rsidR="001C3D50">
        <w:rPr>
          <w:rFonts w:ascii="Times New Roman" w:hAnsi="Times New Roman" w:cs="Times New Roman"/>
          <w:sz w:val="24"/>
          <w:szCs w:val="24"/>
        </w:rPr>
        <w:t>25</w:t>
      </w:r>
      <w:r w:rsidR="0067747D" w:rsidRPr="005A5EA1">
        <w:rPr>
          <w:rFonts w:ascii="Times New Roman" w:hAnsi="Times New Roman" w:cs="Times New Roman"/>
          <w:sz w:val="24"/>
          <w:szCs w:val="24"/>
        </w:rPr>
        <w:t xml:space="preserve"> de </w:t>
      </w:r>
      <w:r w:rsidR="001C3D50">
        <w:rPr>
          <w:rFonts w:ascii="Times New Roman" w:hAnsi="Times New Roman" w:cs="Times New Roman"/>
          <w:sz w:val="24"/>
          <w:szCs w:val="24"/>
        </w:rPr>
        <w:t>abril</w:t>
      </w:r>
      <w:r w:rsidR="0067747D" w:rsidRPr="005A5EA1">
        <w:rPr>
          <w:rFonts w:ascii="Times New Roman" w:hAnsi="Times New Roman" w:cs="Times New Roman"/>
          <w:sz w:val="24"/>
          <w:szCs w:val="24"/>
        </w:rPr>
        <w:t xml:space="preserve"> de 2023, no 2º andar da sede do Cofen</w:t>
      </w:r>
      <w:r w:rsidR="00725214" w:rsidRPr="005A5EA1">
        <w:rPr>
          <w:rFonts w:ascii="Times New Roman" w:hAnsi="Times New Roman" w:cs="Times New Roman"/>
          <w:sz w:val="24"/>
          <w:szCs w:val="24"/>
        </w:rPr>
        <w:t xml:space="preserve"> em Brasília-DF</w:t>
      </w:r>
      <w:r w:rsidR="00CD65B7">
        <w:rPr>
          <w:rFonts w:ascii="Times New Roman" w:hAnsi="Times New Roman" w:cs="Times New Roman"/>
          <w:sz w:val="24"/>
          <w:szCs w:val="24"/>
        </w:rPr>
        <w:t>;</w:t>
      </w:r>
    </w:p>
    <w:p w14:paraId="5E673CEC" w14:textId="77777777" w:rsidR="00CD65B7" w:rsidRDefault="00CD65B7" w:rsidP="005A5EA1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058A62" w14:textId="6414B4F9" w:rsidR="00CD65B7" w:rsidRDefault="004022DD" w:rsidP="005A5EA1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2D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0F6B">
        <w:rPr>
          <w:rFonts w:ascii="Times New Roman" w:hAnsi="Times New Roman" w:cs="Times New Roman"/>
          <w:sz w:val="24"/>
          <w:szCs w:val="24"/>
        </w:rPr>
        <w:t>a solicitação dos Colaboradores Membros das Comissões de Processos Éticos Drª Selma Aparecida dos Santos Rodrigues e Dr. Vergilio Coronel da Silva Neto</w:t>
      </w:r>
      <w:r w:rsidR="00CD65B7">
        <w:rPr>
          <w:rFonts w:ascii="Times New Roman" w:hAnsi="Times New Roman" w:cs="Times New Roman"/>
          <w:sz w:val="24"/>
          <w:szCs w:val="24"/>
        </w:rPr>
        <w:t>;</w:t>
      </w:r>
      <w:r w:rsidR="007869F1" w:rsidRPr="005A5E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2456C8" w14:textId="77777777" w:rsidR="00CD65B7" w:rsidRDefault="00CD65B7" w:rsidP="005A5EA1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43F0A2" w14:textId="0DE8B380" w:rsidR="007869F1" w:rsidRDefault="00CD65B7" w:rsidP="005A5EA1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2D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5A5E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aprovação Ad Referendum, </w:t>
      </w:r>
      <w:r w:rsidR="007869F1" w:rsidRPr="005A5EA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3737A94" w14:textId="7727AD36" w:rsidR="007869F1" w:rsidRPr="00CD65B7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1E40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Presidente Dr. Sebastião Junior Henrique Duarte, Coren-MS 85775-ENF, e </w:t>
      </w:r>
      <w:r w:rsidR="00725214">
        <w:rPr>
          <w:rFonts w:ascii="Times New Roman" w:hAnsi="Times New Roman" w:cs="Times New Roman"/>
          <w:i w:val="0"/>
          <w:sz w:val="24"/>
          <w:szCs w:val="24"/>
        </w:rPr>
        <w:t>o</w:t>
      </w:r>
      <w:r w:rsidR="001C3D50">
        <w:rPr>
          <w:rFonts w:ascii="Times New Roman" w:hAnsi="Times New Roman" w:cs="Times New Roman"/>
          <w:i w:val="0"/>
          <w:sz w:val="24"/>
          <w:szCs w:val="24"/>
        </w:rPr>
        <w:t>s</w:t>
      </w:r>
      <w:r w:rsidR="007252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3D50">
        <w:rPr>
          <w:rFonts w:ascii="Times New Roman" w:hAnsi="Times New Roman" w:cs="Times New Roman"/>
          <w:i w:val="0"/>
          <w:sz w:val="24"/>
          <w:szCs w:val="24"/>
        </w:rPr>
        <w:t>Colaboradores</w:t>
      </w:r>
      <w:r w:rsidR="007252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BE">
        <w:rPr>
          <w:rFonts w:ascii="Times New Roman" w:hAnsi="Times New Roman" w:cs="Times New Roman"/>
          <w:i w:val="0"/>
          <w:sz w:val="24"/>
          <w:szCs w:val="24"/>
        </w:rPr>
        <w:t xml:space="preserve">Drª. </w:t>
      </w:r>
      <w:r w:rsidR="001C3D50">
        <w:rPr>
          <w:rFonts w:ascii="Times New Roman" w:hAnsi="Times New Roman" w:cs="Times New Roman"/>
          <w:i w:val="0"/>
          <w:sz w:val="24"/>
          <w:szCs w:val="24"/>
        </w:rPr>
        <w:t>Selma Aparecida dos Santos Rodrigues</w:t>
      </w:r>
      <w:r w:rsidR="00725214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1C3D50">
        <w:rPr>
          <w:rFonts w:ascii="Times New Roman" w:hAnsi="Times New Roman" w:cs="Times New Roman"/>
          <w:i w:val="0"/>
          <w:sz w:val="24"/>
          <w:szCs w:val="24"/>
        </w:rPr>
        <w:t>548730</w:t>
      </w:r>
      <w:r w:rsidR="00725214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E40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5A5E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40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Dr. Vergílio Coronel da Silva Neto, Coren-MS 573548-ENF,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6B7686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725214" w:rsidRPr="00725214">
        <w:rPr>
          <w:rFonts w:ascii="Times New Roman" w:hAnsi="Times New Roman" w:cs="Times New Roman"/>
          <w:i w:val="0"/>
          <w:sz w:val="24"/>
          <w:szCs w:val="24"/>
        </w:rPr>
        <w:t>do julgamento do processo ético Cofen nº 03</w:t>
      </w:r>
      <w:r w:rsidR="001E40BE">
        <w:rPr>
          <w:rFonts w:ascii="Times New Roman" w:hAnsi="Times New Roman" w:cs="Times New Roman"/>
          <w:i w:val="0"/>
          <w:sz w:val="24"/>
          <w:szCs w:val="24"/>
        </w:rPr>
        <w:t>3</w:t>
      </w:r>
      <w:r w:rsidR="00725214" w:rsidRPr="00725214">
        <w:rPr>
          <w:rFonts w:ascii="Times New Roman" w:hAnsi="Times New Roman" w:cs="Times New Roman"/>
          <w:i w:val="0"/>
          <w:sz w:val="24"/>
          <w:szCs w:val="24"/>
        </w:rPr>
        <w:t>/2022</w:t>
      </w:r>
      <w:r w:rsidR="001C2C2C">
        <w:rPr>
          <w:rFonts w:ascii="Times New Roman" w:hAnsi="Times New Roman" w:cs="Times New Roman"/>
          <w:i w:val="0"/>
          <w:iCs w:val="0"/>
          <w:sz w:val="24"/>
          <w:szCs w:val="24"/>
        </w:rPr>
        <w:t>, a ser julgad</w:t>
      </w:r>
      <w:r w:rsidR="007252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C2C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2ª instância pelo Cofen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7252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40BE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E40BE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214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725214">
        <w:rPr>
          <w:rFonts w:ascii="Times New Roman" w:hAnsi="Times New Roman" w:cs="Times New Roman"/>
          <w:i w:val="0"/>
          <w:iCs w:val="0"/>
          <w:sz w:val="24"/>
          <w:szCs w:val="24"/>
        </w:rPr>
        <w:t>, a partir das 09:00 horas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883FFA7" w14:textId="77777777" w:rsidR="00CD65B7" w:rsidRPr="008A181D" w:rsidRDefault="00CD65B7" w:rsidP="00CD65B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323FD4" w14:textId="3D7D5565" w:rsidR="007869F1" w:rsidRPr="00CD65B7" w:rsidRDefault="001E40B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 e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os Colaboradores Drª. Selma Aparecida dos Santos Rodrigues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Dr. Vergílio Coronel da Silva Neto</w:t>
      </w:r>
      <w:r w:rsidR="0072521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5A5EA1">
        <w:rPr>
          <w:rFonts w:ascii="Times New Roman" w:hAnsi="Times New Roman" w:cs="Times New Roman"/>
          <w:i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sz w:val="24"/>
          <w:szCs w:val="24"/>
        </w:rPr>
        <w:t>ão</w:t>
      </w:r>
      <w:r w:rsidR="005A5EA1">
        <w:rPr>
          <w:rFonts w:ascii="Times New Roman" w:hAnsi="Times New Roman" w:cs="Times New Roman"/>
          <w:i w:val="0"/>
          <w:sz w:val="24"/>
          <w:szCs w:val="24"/>
        </w:rPr>
        <w:t xml:space="preserve"> jus a 1 e ½ (uma e meia) diárias, </w:t>
      </w:r>
      <w:r w:rsidR="005A5E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ocorrerá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5A5E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abril de 2023</w:t>
      </w:r>
      <w:r w:rsidR="005A5E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5A5E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5A5E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 </w:t>
      </w:r>
      <w:r w:rsidR="005A5EA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5A5EA1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4381267" w14:textId="77777777" w:rsidR="00CD65B7" w:rsidRPr="0008516D" w:rsidRDefault="00CD65B7" w:rsidP="00CD65B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C78D78" w14:textId="640AA623" w:rsidR="0008516D" w:rsidRPr="00CD65B7" w:rsidRDefault="00230B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 xml:space="preserve">er passagens aéreas </w:t>
      </w:r>
      <w:r w:rsidR="0087585C">
        <w:rPr>
          <w:rFonts w:ascii="Times New Roman" w:hAnsi="Times New Roman" w:cs="Times New Roman"/>
          <w:i w:val="0"/>
          <w:sz w:val="24"/>
          <w:szCs w:val="24"/>
        </w:rPr>
        <w:t xml:space="preserve">de ida e retorno 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 xml:space="preserve">para que </w:t>
      </w:r>
      <w:r w:rsidR="00725214">
        <w:rPr>
          <w:rFonts w:ascii="Times New Roman" w:hAnsi="Times New Roman" w:cs="Times New Roman"/>
          <w:i w:val="0"/>
          <w:sz w:val="24"/>
          <w:szCs w:val="24"/>
        </w:rPr>
        <w:t>o</w:t>
      </w:r>
      <w:r w:rsidR="001E40BE">
        <w:rPr>
          <w:rFonts w:ascii="Times New Roman" w:hAnsi="Times New Roman" w:cs="Times New Roman"/>
          <w:i w:val="0"/>
          <w:sz w:val="24"/>
          <w:szCs w:val="24"/>
        </w:rPr>
        <w:t xml:space="preserve"> Presidente e os</w:t>
      </w:r>
      <w:r w:rsidR="00725214">
        <w:rPr>
          <w:rFonts w:ascii="Times New Roman" w:hAnsi="Times New Roman" w:cs="Times New Roman"/>
          <w:i w:val="0"/>
          <w:sz w:val="24"/>
          <w:szCs w:val="24"/>
        </w:rPr>
        <w:t xml:space="preserve"> co</w:t>
      </w:r>
      <w:r w:rsidR="001E40BE">
        <w:rPr>
          <w:rFonts w:ascii="Times New Roman" w:hAnsi="Times New Roman" w:cs="Times New Roman"/>
          <w:i w:val="0"/>
          <w:sz w:val="24"/>
          <w:szCs w:val="24"/>
        </w:rPr>
        <w:t>laboradores</w:t>
      </w:r>
      <w:r w:rsidR="007252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>participe</w:t>
      </w:r>
      <w:r w:rsidR="001E40BE">
        <w:rPr>
          <w:rFonts w:ascii="Times New Roman" w:hAnsi="Times New Roman" w:cs="Times New Roman"/>
          <w:i w:val="0"/>
          <w:sz w:val="24"/>
          <w:szCs w:val="24"/>
        </w:rPr>
        <w:t>m</w:t>
      </w:r>
      <w:r w:rsidR="007252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>das atividades supracitadas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DD5696" w14:textId="77777777" w:rsidR="00CD65B7" w:rsidRPr="00CD65B7" w:rsidRDefault="00CD65B7" w:rsidP="00CD65B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96D297C" w14:textId="77777777" w:rsidR="00CD65B7" w:rsidRPr="005A5EA1" w:rsidRDefault="00CD65B7" w:rsidP="00CD65B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887278" w14:textId="200EF097" w:rsidR="005A5EA1" w:rsidRPr="00B37AC4" w:rsidRDefault="005A5EA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Centro de custo despesas administrativas.</w:t>
      </w:r>
    </w:p>
    <w:p w14:paraId="4C8B0C56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D650D9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68CE2" w14:textId="0072AEFA" w:rsidR="00D00F6B" w:rsidRDefault="0080334D" w:rsidP="00D00F6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25F1F">
        <w:rPr>
          <w:rFonts w:ascii="Times New Roman" w:hAnsi="Times New Roman" w:cs="Times New Roman"/>
          <w:i w:val="0"/>
          <w:sz w:val="24"/>
          <w:szCs w:val="24"/>
        </w:rPr>
        <w:t>0</w:t>
      </w:r>
      <w:r w:rsidR="001C3D50">
        <w:rPr>
          <w:rFonts w:ascii="Times New Roman" w:hAnsi="Times New Roman" w:cs="Times New Roman"/>
          <w:i w:val="0"/>
          <w:sz w:val="24"/>
          <w:szCs w:val="24"/>
        </w:rPr>
        <w:t>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3D50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25F1F">
        <w:rPr>
          <w:rFonts w:ascii="Times New Roman" w:hAnsi="Times New Roman" w:cs="Times New Roman"/>
          <w:i w:val="0"/>
          <w:sz w:val="24"/>
          <w:szCs w:val="24"/>
        </w:rPr>
        <w:t>23</w:t>
      </w:r>
      <w:r w:rsidR="00CD65B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6FF5EE9" w14:textId="77777777" w:rsidR="00CD65B7" w:rsidRPr="00D00F6B" w:rsidRDefault="00CD65B7" w:rsidP="00D00F6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E4D568B" w14:textId="77777777" w:rsidR="004022DD" w:rsidRDefault="00AD0B87" w:rsidP="004022D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022DD">
        <w:rPr>
          <w:rFonts w:ascii="Times New Roman" w:hAnsi="Times New Roman" w:cs="Times New Roman"/>
          <w:sz w:val="24"/>
          <w:szCs w:val="24"/>
        </w:rPr>
        <w:t>Dr</w:t>
      </w:r>
      <w:r w:rsidR="004022DD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4022DD">
        <w:rPr>
          <w:rFonts w:ascii="Times New Roman" w:hAnsi="Times New Roman" w:cs="Times New Roman"/>
          <w:sz w:val="24"/>
          <w:szCs w:val="24"/>
        </w:rPr>
        <w:t>Rodrigo Alexandre Teixeira</w:t>
      </w:r>
      <w:r w:rsidR="004022DD">
        <w:rPr>
          <w:rFonts w:ascii="Times New Roman" w:hAnsi="Times New Roman" w:cs="Times New Roman"/>
          <w:sz w:val="24"/>
          <w:szCs w:val="24"/>
        </w:rPr>
        <w:tab/>
      </w:r>
      <w:r w:rsidR="004022DD">
        <w:rPr>
          <w:rFonts w:ascii="Times New Roman" w:hAnsi="Times New Roman" w:cs="Times New Roman"/>
          <w:sz w:val="24"/>
          <w:szCs w:val="24"/>
        </w:rPr>
        <w:tab/>
      </w:r>
      <w:r w:rsidR="004022DD">
        <w:rPr>
          <w:rFonts w:ascii="Times New Roman" w:hAnsi="Times New Roman" w:cs="Times New Roman"/>
          <w:sz w:val="24"/>
          <w:szCs w:val="24"/>
        </w:rPr>
        <w:tab/>
        <w:t xml:space="preserve">    Sr. Cleberson dos Santos Paião</w:t>
      </w:r>
    </w:p>
    <w:p w14:paraId="47FDDB8D" w14:textId="1D46BE50" w:rsidR="004022DD" w:rsidRDefault="004022DD" w:rsidP="004022D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</w:t>
      </w:r>
      <w:r w:rsidR="00D00F6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Tesoureiro</w:t>
      </w:r>
    </w:p>
    <w:p w14:paraId="311D3DC4" w14:textId="2FCBCBE0" w:rsidR="00F824B7" w:rsidRPr="00D00F6B" w:rsidRDefault="004022DD" w:rsidP="004022D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546012-TE</w:t>
      </w:r>
    </w:p>
    <w:sectPr w:rsidR="00F824B7" w:rsidRPr="00D00F6B" w:rsidSect="00D00F6B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070B1" w14:textId="77777777" w:rsidR="001C2C2C" w:rsidRDefault="001C2C2C" w:rsidP="00001480">
      <w:pPr>
        <w:spacing w:after="0" w:line="240" w:lineRule="auto"/>
      </w:pPr>
      <w:r>
        <w:separator/>
      </w:r>
    </w:p>
  </w:endnote>
  <w:endnote w:type="continuationSeparator" w:id="0">
    <w:p w14:paraId="4F9D715F" w14:textId="77777777" w:rsidR="001C2C2C" w:rsidRDefault="001C2C2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FB7F1" w14:textId="77777777" w:rsidR="001C2C2C" w:rsidRDefault="001C2C2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B9C77E2" w14:textId="77777777" w:rsidR="00225F1F" w:rsidRDefault="00225F1F" w:rsidP="00225F1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AFD5A4" w14:textId="77777777" w:rsidR="00225F1F" w:rsidRDefault="00225F1F" w:rsidP="00225F1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60A3EBCA" w14:textId="77777777" w:rsidR="00225F1F" w:rsidRDefault="00225F1F" w:rsidP="00225F1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AFAB2C" wp14:editId="1F46A9B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9182F2" w14:textId="77777777" w:rsidR="00225F1F" w:rsidRDefault="00225F1F" w:rsidP="00225F1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FAB2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89182F2" w14:textId="77777777" w:rsidR="00225F1F" w:rsidRDefault="00225F1F" w:rsidP="00225F1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B997DDA" w14:textId="77777777" w:rsidR="00225F1F" w:rsidRDefault="00225F1F" w:rsidP="00225F1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A7DC307" w14:textId="77777777" w:rsidR="00225F1F" w:rsidRPr="00E71A61" w:rsidRDefault="00225F1F" w:rsidP="00225F1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9417999" w14:textId="77777777" w:rsidR="001C2C2C" w:rsidRPr="00E71A61" w:rsidRDefault="001C2C2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75574" w14:textId="77777777" w:rsidR="001C2C2C" w:rsidRDefault="001C2C2C" w:rsidP="00001480">
      <w:pPr>
        <w:spacing w:after="0" w:line="240" w:lineRule="auto"/>
      </w:pPr>
      <w:r>
        <w:separator/>
      </w:r>
    </w:p>
  </w:footnote>
  <w:footnote w:type="continuationSeparator" w:id="0">
    <w:p w14:paraId="525228E1" w14:textId="77777777" w:rsidR="001C2C2C" w:rsidRDefault="001C2C2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4E750" w14:textId="77777777" w:rsidR="001C2C2C" w:rsidRDefault="001C2C2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038B85" wp14:editId="350C43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791388438" name="Imagem 17913884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FA8C2E" w14:textId="77777777" w:rsidR="001C2C2C" w:rsidRDefault="001C2C2C" w:rsidP="002F663E">
    <w:pPr>
      <w:pStyle w:val="Cabealho"/>
    </w:pPr>
  </w:p>
  <w:p w14:paraId="71E08950" w14:textId="77777777" w:rsidR="001C2C2C" w:rsidRDefault="001C2C2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E00C2A4" w14:textId="77777777" w:rsidR="001C2C2C" w:rsidRDefault="001C2C2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E37DBBB" w14:textId="77777777" w:rsidR="001C2C2C" w:rsidRDefault="001C2C2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73557456">
    <w:abstractNumId w:val="3"/>
  </w:num>
  <w:num w:numId="2" w16cid:durableId="869806001">
    <w:abstractNumId w:val="4"/>
  </w:num>
  <w:num w:numId="3" w16cid:durableId="543904921">
    <w:abstractNumId w:val="1"/>
  </w:num>
  <w:num w:numId="4" w16cid:durableId="426773390">
    <w:abstractNumId w:val="7"/>
  </w:num>
  <w:num w:numId="5" w16cid:durableId="624434571">
    <w:abstractNumId w:val="6"/>
  </w:num>
  <w:num w:numId="6" w16cid:durableId="1676103896">
    <w:abstractNumId w:val="8"/>
  </w:num>
  <w:num w:numId="7" w16cid:durableId="1427576878">
    <w:abstractNumId w:val="0"/>
  </w:num>
  <w:num w:numId="8" w16cid:durableId="2029406108">
    <w:abstractNumId w:val="2"/>
  </w:num>
  <w:num w:numId="9" w16cid:durableId="7317325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2C2C"/>
    <w:rsid w:val="001C3D21"/>
    <w:rsid w:val="001C3D50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BE"/>
    <w:rsid w:val="001E50F5"/>
    <w:rsid w:val="002107BD"/>
    <w:rsid w:val="00212851"/>
    <w:rsid w:val="00217AB0"/>
    <w:rsid w:val="00224E69"/>
    <w:rsid w:val="00225336"/>
    <w:rsid w:val="00225F1F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1FE6"/>
    <w:rsid w:val="00297DD5"/>
    <w:rsid w:val="002A1193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22DD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6D32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A5EA1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747D"/>
    <w:rsid w:val="006809E5"/>
    <w:rsid w:val="0069235A"/>
    <w:rsid w:val="00694FC7"/>
    <w:rsid w:val="006A187A"/>
    <w:rsid w:val="006B0F7B"/>
    <w:rsid w:val="006B2F08"/>
    <w:rsid w:val="006B365F"/>
    <w:rsid w:val="006B6383"/>
    <w:rsid w:val="006B7686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5214"/>
    <w:rsid w:val="00727DEE"/>
    <w:rsid w:val="00740076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585C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522F8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1EBF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D65B7"/>
    <w:rsid w:val="00CE735D"/>
    <w:rsid w:val="00CF59FA"/>
    <w:rsid w:val="00D0075F"/>
    <w:rsid w:val="00D00F6B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22F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0465"/>
    <o:shapelayout v:ext="edit">
      <o:idmap v:ext="edit" data="1"/>
    </o:shapelayout>
  </w:shapeDefaults>
  <w:decimalSymbol w:val=","/>
  <w:listSeparator w:val=";"/>
  <w14:docId w14:val="77BEC016"/>
  <w15:docId w15:val="{AAEE4851-68EC-432E-972D-82061858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E4E4C-1740-41BA-AE70-1C5AAC3A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341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2025-02-19T19:23:00Z</cp:lastPrinted>
  <dcterms:created xsi:type="dcterms:W3CDTF">2023-04-04T20:19:00Z</dcterms:created>
  <dcterms:modified xsi:type="dcterms:W3CDTF">2025-02-19T19:23:00Z</dcterms:modified>
</cp:coreProperties>
</file>