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AF97773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E8307E">
        <w:rPr>
          <w:b/>
          <w:caps/>
          <w:sz w:val="24"/>
          <w:szCs w:val="24"/>
        </w:rPr>
        <w:t>61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2C56F9B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1A1512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00E23E38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E8307E">
        <w:rPr>
          <w:rFonts w:ascii="Times New Roman" w:hAnsi="Times New Roman" w:cs="Times New Roman"/>
          <w:sz w:val="24"/>
          <w:szCs w:val="24"/>
        </w:rPr>
        <w:t>276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E830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5D40E6A1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1512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0A1831F3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ED077C" w:rsidRPr="001A1512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ª</w:t>
      </w:r>
      <w:r w:rsidR="004D07D4" w:rsidRPr="001A1512">
        <w:rPr>
          <w:rFonts w:ascii="Times New Roman" w:hAnsi="Times New Roman" w:cs="Times New Roman"/>
          <w:sz w:val="24"/>
          <w:szCs w:val="24"/>
        </w:rPr>
        <w:t>.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Karine Gomes Jarcem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sz w:val="24"/>
          <w:szCs w:val="24"/>
        </w:rPr>
        <w:t>357783</w:t>
      </w:r>
      <w:r w:rsidR="00ED077C" w:rsidRPr="001A1512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7A82EB4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Sr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645303-AE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969473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D5608B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50C23EE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S</w:t>
      </w:r>
      <w:r w:rsidR="001A1512" w:rsidRPr="004A1E6D">
        <w:rPr>
          <w:rFonts w:ascii="Times New Roman" w:hAnsi="Times New Roman" w:cs="Times New Roman"/>
          <w:sz w:val="24"/>
          <w:szCs w:val="24"/>
        </w:rPr>
        <w:t>r.</w:t>
      </w:r>
      <w:r w:rsidR="001A1512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084EF40D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759186A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546012-TE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5712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1DEC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5B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307E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2025-02-19T19:28:00Z</cp:lastPrinted>
  <dcterms:created xsi:type="dcterms:W3CDTF">2023-06-14T20:52:00Z</dcterms:created>
  <dcterms:modified xsi:type="dcterms:W3CDTF">2025-02-19T19:28:00Z</dcterms:modified>
</cp:coreProperties>
</file>