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A94985D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CB0A4B">
        <w:rPr>
          <w:b/>
          <w:caps/>
          <w:sz w:val="24"/>
          <w:szCs w:val="24"/>
        </w:rPr>
        <w:t>468</w:t>
      </w:r>
      <w:r w:rsidRPr="00113914">
        <w:rPr>
          <w:b/>
          <w:caps/>
          <w:sz w:val="24"/>
          <w:szCs w:val="24"/>
        </w:rPr>
        <w:t xml:space="preserve"> de </w:t>
      </w:r>
      <w:r w:rsidR="00CB0A4B">
        <w:rPr>
          <w:b/>
          <w:caps/>
          <w:sz w:val="24"/>
          <w:szCs w:val="24"/>
        </w:rPr>
        <w:t>0</w:t>
      </w:r>
      <w:r w:rsidR="006918BD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CB0A4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CB0A4B">
        <w:rPr>
          <w:b/>
          <w:caps/>
          <w:sz w:val="24"/>
          <w:szCs w:val="24"/>
        </w:rPr>
        <w:t>2023</w:t>
      </w:r>
    </w:p>
    <w:p w14:paraId="4F2472C6" w14:textId="46D8212A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918BD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918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918BD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3E328CCC" w:rsidR="007869F1" w:rsidRDefault="00F040FF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3A7A67">
        <w:rPr>
          <w:rFonts w:ascii="Times New Roman" w:hAnsi="Times New Roman" w:cs="Times New Roman"/>
          <w:sz w:val="24"/>
          <w:szCs w:val="24"/>
        </w:rPr>
        <w:t>;</w:t>
      </w:r>
    </w:p>
    <w:p w14:paraId="34503B83" w14:textId="09D49A42" w:rsidR="003A7A67" w:rsidRPr="00C51793" w:rsidRDefault="003A7A67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</w:t>
      </w:r>
      <w:r w:rsidR="00CB0A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na</w:t>
      </w:r>
      <w:r w:rsidR="001130D3"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1</w:t>
      </w:r>
      <w:r w:rsidR="001130D3">
        <w:rPr>
          <w:rFonts w:ascii="Times New Roman" w:hAnsi="Times New Roman" w:cs="Times New Roman"/>
          <w:sz w:val="24"/>
          <w:szCs w:val="24"/>
        </w:rPr>
        <w:t>2</w:t>
      </w:r>
      <w:r w:rsidR="00CB0A4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130D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CB0A4B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CB0A4B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B0A4B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B0A4B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919425E" w14:textId="72445297" w:rsidR="007869F1" w:rsidRPr="00020C0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Assessor Técnic</w:t>
      </w:r>
      <w:r w:rsidR="00F93C9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médio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, lotad</w:t>
      </w:r>
      <w:r w:rsidR="00DF0A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Setor de Licitação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1247A4" w14:textId="14696BF2" w:rsidR="00020C09" w:rsidRPr="00F040FF" w:rsidRDefault="00020C09" w:rsidP="00F040FF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C0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exercerá as seguintes atribuições no </w:t>
      </w:r>
      <w:r w:rsidR="00012A82">
        <w:rPr>
          <w:rFonts w:ascii="Times New Roman" w:hAnsi="Times New Roman" w:cs="Times New Roman"/>
          <w:i w:val="0"/>
          <w:iCs w:val="0"/>
          <w:sz w:val="24"/>
          <w:szCs w:val="24"/>
        </w:rPr>
        <w:t>Setor de Licitação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B76BE" w14:textId="1769AC91" w:rsidR="005423BB" w:rsidRDefault="00012A82" w:rsidP="005423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comissão, fixado no valor de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2.994,09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dois mil novecentos e noventa e quatro reais e nove centavos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423BB">
        <w:rPr>
          <w:rFonts w:ascii="Times New Roman" w:hAnsi="Times New Roman" w:cs="Times New Roman"/>
          <w:sz w:val="24"/>
          <w:szCs w:val="24"/>
        </w:rPr>
        <w:t>.</w:t>
      </w:r>
    </w:p>
    <w:p w14:paraId="62671D2F" w14:textId="77777777" w:rsidR="00977E85" w:rsidRPr="00977E85" w:rsidRDefault="00977E85" w:rsidP="00977E8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BDA91" w14:textId="7EAC0EAA" w:rsidR="00977E85" w:rsidRPr="00977E85" w:rsidRDefault="009D164A" w:rsidP="00977E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BB8685" w14:textId="77777777" w:rsidR="00977E85" w:rsidRPr="00977E85" w:rsidRDefault="00977E85" w:rsidP="00977E8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9C63F5" w14:textId="067FA6F1" w:rsidR="00977E85" w:rsidRPr="00B4743F" w:rsidRDefault="007869F1" w:rsidP="004515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A87E36">
        <w:rPr>
          <w:rFonts w:ascii="Times New Roman" w:hAnsi="Times New Roman" w:cs="Times New Roman"/>
          <w:i w:val="0"/>
          <w:iCs w:val="0"/>
          <w:sz w:val="24"/>
          <w:szCs w:val="24"/>
        </w:rPr>
        <w:t>partir da ciência do empregado público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contrário, em especial a Portaria n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502/2022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4743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460DDC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18BD">
        <w:rPr>
          <w:rFonts w:ascii="Times New Roman" w:hAnsi="Times New Roman" w:cs="Times New Roman"/>
          <w:i w:val="0"/>
          <w:sz w:val="24"/>
          <w:szCs w:val="24"/>
        </w:rPr>
        <w:t>0</w:t>
      </w:r>
      <w:r w:rsidR="001130D3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18B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18B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88B722" w14:textId="56096CF1" w:rsidR="00ED51C1" w:rsidRDefault="00ED51C1" w:rsidP="00ED51C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0DBC24CB" w14:textId="700983DC" w:rsidR="006918BD" w:rsidRPr="00483B7A" w:rsidRDefault="006918BD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5DC27D6" w14:textId="3814720E" w:rsidR="006918BD" w:rsidRPr="00483B7A" w:rsidRDefault="006918BD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69F0F709" w14:textId="0368597B" w:rsidR="006918BD" w:rsidRDefault="006918BD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93B" w14:textId="77777777" w:rsid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B02B4B" w14:textId="77777777" w:rsidR="006918BD" w:rsidRDefault="006918BD" w:rsidP="006918B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79B470" w14:textId="77777777" w:rsidR="006918BD" w:rsidRP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2FA88E" wp14:editId="396215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5E042C" w14:textId="77777777" w:rsidR="006918BD" w:rsidRDefault="006918BD" w:rsidP="006918B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FA88E" id="Retângulo 3" o:spid="_x0000_s1026" style="position:absolute;left:0;text-align:left;margin-left:526.15pt;margin-top:663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55E042C" w14:textId="77777777" w:rsidR="006918BD" w:rsidRDefault="006918BD" w:rsidP="006918B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04FC58A" w14:textId="170BFE83" w:rsidR="00092DFE" w:rsidRDefault="006918BD" w:rsidP="006918B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357768">
    <w:abstractNumId w:val="3"/>
  </w:num>
  <w:num w:numId="2" w16cid:durableId="388572955">
    <w:abstractNumId w:val="4"/>
  </w:num>
  <w:num w:numId="3" w16cid:durableId="875770934">
    <w:abstractNumId w:val="1"/>
  </w:num>
  <w:num w:numId="4" w16cid:durableId="1155956176">
    <w:abstractNumId w:val="7"/>
  </w:num>
  <w:num w:numId="5" w16cid:durableId="184757722">
    <w:abstractNumId w:val="6"/>
  </w:num>
  <w:num w:numId="6" w16cid:durableId="229267466">
    <w:abstractNumId w:val="8"/>
  </w:num>
  <w:num w:numId="7" w16cid:durableId="1355185215">
    <w:abstractNumId w:val="0"/>
  </w:num>
  <w:num w:numId="8" w16cid:durableId="833422460">
    <w:abstractNumId w:val="2"/>
  </w:num>
  <w:num w:numId="9" w16cid:durableId="1220097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2A82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538"/>
    <w:rsid w:val="00105758"/>
    <w:rsid w:val="0010685F"/>
    <w:rsid w:val="001130D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3B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18BD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0D9B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4486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06EE5"/>
    <w:rsid w:val="009105D1"/>
    <w:rsid w:val="00910867"/>
    <w:rsid w:val="0091323C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87E36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0A4B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E4241"/>
    <w:rsid w:val="00DF030C"/>
    <w:rsid w:val="00DF0A88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D51C1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7B85"/>
    <w:rsid w:val="00F33246"/>
    <w:rsid w:val="00F33892"/>
    <w:rsid w:val="00F355C9"/>
    <w:rsid w:val="00F36324"/>
    <w:rsid w:val="00F40E8C"/>
    <w:rsid w:val="00F4535C"/>
    <w:rsid w:val="00F4714D"/>
    <w:rsid w:val="00F52316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3C9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2025-02-19T20:03:00Z</cp:lastPrinted>
  <dcterms:created xsi:type="dcterms:W3CDTF">2023-08-01T19:13:00Z</dcterms:created>
  <dcterms:modified xsi:type="dcterms:W3CDTF">2025-02-19T20:03:00Z</dcterms:modified>
</cp:coreProperties>
</file>