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0298D7A7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C54A1">
        <w:rPr>
          <w:b/>
          <w:caps/>
          <w:sz w:val="24"/>
          <w:szCs w:val="24"/>
        </w:rPr>
        <w:t>5</w:t>
      </w:r>
      <w:r w:rsidR="000B5DC9">
        <w:rPr>
          <w:b/>
          <w:caps/>
          <w:sz w:val="24"/>
          <w:szCs w:val="24"/>
        </w:rPr>
        <w:t>76</w:t>
      </w:r>
      <w:r w:rsidR="00363A07">
        <w:rPr>
          <w:b/>
          <w:caps/>
          <w:sz w:val="24"/>
          <w:szCs w:val="24"/>
        </w:rPr>
        <w:t xml:space="preserve"> de </w:t>
      </w:r>
      <w:r w:rsidR="000B5DC9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0B5DC9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0B5DC9">
        <w:rPr>
          <w:b/>
          <w:caps/>
          <w:sz w:val="24"/>
          <w:szCs w:val="24"/>
        </w:rPr>
        <w:t>2023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74E15CF4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5DC9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B5DC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2A5013A" w14:textId="77777777" w:rsidR="00E921F9" w:rsidRDefault="00E921F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4AE56FC" w14:textId="3537D96B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E921F9">
        <w:rPr>
          <w:rFonts w:ascii="Times New Roman" w:hAnsi="Times New Roman" w:cs="Times New Roman"/>
          <w:sz w:val="24"/>
          <w:szCs w:val="24"/>
        </w:rPr>
        <w:t>25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a ser realizado no período de 2</w:t>
      </w:r>
      <w:r w:rsidR="00E921F9">
        <w:rPr>
          <w:rFonts w:ascii="Times New Roman" w:hAnsi="Times New Roman" w:cs="Times New Roman"/>
          <w:sz w:val="24"/>
          <w:szCs w:val="24"/>
        </w:rPr>
        <w:t>3</w:t>
      </w:r>
      <w:r w:rsidR="00706BB8">
        <w:rPr>
          <w:rFonts w:ascii="Times New Roman" w:hAnsi="Times New Roman" w:cs="Times New Roman"/>
          <w:sz w:val="24"/>
          <w:szCs w:val="24"/>
        </w:rPr>
        <w:t xml:space="preserve"> a </w:t>
      </w:r>
      <w:r w:rsidR="00E921F9">
        <w:rPr>
          <w:rFonts w:ascii="Times New Roman" w:hAnsi="Times New Roman" w:cs="Times New Roman"/>
          <w:sz w:val="24"/>
          <w:szCs w:val="24"/>
        </w:rPr>
        <w:t>26</w:t>
      </w:r>
      <w:r w:rsidR="00706BB8">
        <w:rPr>
          <w:rFonts w:ascii="Times New Roman" w:hAnsi="Times New Roman" w:cs="Times New Roman"/>
          <w:sz w:val="24"/>
          <w:szCs w:val="24"/>
        </w:rPr>
        <w:t xml:space="preserve"> de </w:t>
      </w:r>
      <w:r w:rsidR="00E921F9">
        <w:rPr>
          <w:rFonts w:ascii="Times New Roman" w:hAnsi="Times New Roman" w:cs="Times New Roman"/>
          <w:sz w:val="24"/>
          <w:szCs w:val="24"/>
        </w:rPr>
        <w:t>outu</w:t>
      </w:r>
      <w:r w:rsidR="00706BB8">
        <w:rPr>
          <w:rFonts w:ascii="Times New Roman" w:hAnsi="Times New Roman" w:cs="Times New Roman"/>
          <w:sz w:val="24"/>
          <w:szCs w:val="24"/>
        </w:rPr>
        <w:t xml:space="preserve">bro de </w:t>
      </w:r>
      <w:r w:rsidR="00E921F9">
        <w:rPr>
          <w:rFonts w:ascii="Times New Roman" w:hAnsi="Times New Roman" w:cs="Times New Roman"/>
          <w:sz w:val="24"/>
          <w:szCs w:val="24"/>
        </w:rPr>
        <w:t>2023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E921F9">
        <w:rPr>
          <w:rFonts w:ascii="Times New Roman" w:hAnsi="Times New Roman" w:cs="Times New Roman"/>
          <w:sz w:val="24"/>
          <w:szCs w:val="24"/>
        </w:rPr>
        <w:t>João Pessoa/PB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31E08A0" w14:textId="77777777" w:rsidR="00E921F9" w:rsidRPr="00C51793" w:rsidRDefault="00E921F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2F4BAF68" w14:textId="4D343D82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4940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79413256"/>
      <w:r w:rsidR="00EC7494" w:rsidRPr="00AF32ED">
        <w:rPr>
          <w:rFonts w:ascii="Times New Roman" w:hAnsi="Times New Roman" w:cs="Times New Roman"/>
          <w:i w:val="0"/>
          <w:sz w:val="24"/>
          <w:szCs w:val="24"/>
        </w:rPr>
        <w:t xml:space="preserve">Dra. Nívea </w:t>
      </w:r>
      <w:r w:rsidR="001F4375" w:rsidRPr="00AF32ED">
        <w:rPr>
          <w:rFonts w:ascii="Times New Roman" w:hAnsi="Times New Roman" w:cs="Times New Roman"/>
          <w:i w:val="0"/>
          <w:sz w:val="24"/>
          <w:szCs w:val="24"/>
        </w:rPr>
        <w:t>Lorena Torres, Coren-MS n. 91377</w:t>
      </w:r>
      <w:r w:rsidR="00EC7494" w:rsidRPr="00AF32ED">
        <w:rPr>
          <w:rFonts w:ascii="Times New Roman" w:hAnsi="Times New Roman" w:cs="Times New Roman"/>
          <w:i w:val="0"/>
          <w:sz w:val="24"/>
          <w:szCs w:val="24"/>
        </w:rPr>
        <w:t>, Dra. Lucyana Conceição Lemes Justino</w:t>
      </w:r>
      <w:r w:rsidR="00290098" w:rsidRPr="00AF32ED">
        <w:rPr>
          <w:rFonts w:ascii="Times New Roman" w:hAnsi="Times New Roman" w:cs="Times New Roman"/>
          <w:i w:val="0"/>
          <w:sz w:val="24"/>
          <w:szCs w:val="24"/>
        </w:rPr>
        <w:t xml:space="preserve"> Coren-MS n. 147399</w:t>
      </w:r>
      <w:r w:rsidR="00EC7494" w:rsidRPr="00AF32ED">
        <w:rPr>
          <w:rFonts w:ascii="Times New Roman" w:hAnsi="Times New Roman" w:cs="Times New Roman"/>
          <w:i w:val="0"/>
          <w:sz w:val="24"/>
          <w:szCs w:val="24"/>
        </w:rPr>
        <w:t>,</w:t>
      </w:r>
      <w:r w:rsidR="00C64523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>Sra. Dayse Aparecida Clemente, Coren-MS n. 11084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>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Dr. Flávio Tondati Ferreira, Coren-MS n. 158519</w:t>
      </w:r>
      <w:bookmarkEnd w:id="0"/>
      <w:r w:rsidR="001A0AF8">
        <w:rPr>
          <w:rFonts w:ascii="Times New Roman" w:hAnsi="Times New Roman" w:cs="Times New Roman"/>
          <w:i w:val="0"/>
          <w:sz w:val="24"/>
          <w:szCs w:val="24"/>
        </w:rPr>
        <w:t>,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 xml:space="preserve"> Sra. Carolina Lopes de Morais, Coren-MS n. 64530</w:t>
      </w:r>
      <w:r w:rsidR="00BC54A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A0AF8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Dias,</w:t>
      </w:r>
      <w:r w:rsidR="00BC54A1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175263, Dra. Karine Gomes Jarcem, </w:t>
      </w:r>
      <w:r w:rsidR="00BC54A1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54A1" w:rsidRPr="00ED0D9B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74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Maira Antônia Ferreira de Oliveira, </w:t>
      </w:r>
      <w:r w:rsidR="003A7487" w:rsidRPr="00F23B21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3A7487">
        <w:rPr>
          <w:rFonts w:ascii="Times New Roman" w:hAnsi="Times New Roman" w:cs="Times New Roman"/>
          <w:i w:val="0"/>
          <w:sz w:val="24"/>
          <w:szCs w:val="24"/>
        </w:rPr>
        <w:t xml:space="preserve">-TE, Fábio Roberto dos Santos Hortelan, </w:t>
      </w:r>
      <w:r w:rsidR="000B5DC9" w:rsidRPr="0095125D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0B5DC9">
        <w:rPr>
          <w:rFonts w:ascii="Times New Roman" w:hAnsi="Times New Roman" w:cs="Times New Roman"/>
          <w:i w:val="0"/>
          <w:sz w:val="24"/>
          <w:szCs w:val="24"/>
        </w:rPr>
        <w:t>104223-ENF,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52C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31AC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 de 2023, em João Pessoa/PB.</w:t>
      </w:r>
    </w:p>
    <w:p w14:paraId="0594E28E" w14:textId="2BA71602" w:rsidR="0015175F" w:rsidRPr="00AF32ED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Os</w:t>
      </w: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conselheiros</w:t>
      </w:r>
      <w:r w:rsidR="0071627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AF8" w:rsidRPr="00AF32ED">
        <w:rPr>
          <w:rFonts w:ascii="Times New Roman" w:hAnsi="Times New Roman" w:cs="Times New Roman"/>
          <w:i w:val="0"/>
          <w:sz w:val="24"/>
          <w:szCs w:val="24"/>
        </w:rPr>
        <w:t xml:space="preserve">Dra. Nívea Lorena Torres, Dra. Lucyana Conceição Lemes Justino, Sra. Dayse Aparecida Clemente, Dr. Flávio Tondati Ferreira, </w:t>
      </w:r>
      <w:r w:rsidR="001A0AF8">
        <w:rPr>
          <w:rFonts w:ascii="Times New Roman" w:hAnsi="Times New Roman" w:cs="Times New Roman"/>
          <w:i w:val="0"/>
          <w:sz w:val="24"/>
          <w:szCs w:val="24"/>
        </w:rPr>
        <w:t xml:space="preserve">Sra. Carolina Lopes de Morais, Dr.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Dias,</w:t>
      </w:r>
      <w:r w:rsidR="001A0AF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5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0B5DC9">
        <w:rPr>
          <w:rFonts w:ascii="Times New Roman" w:hAnsi="Times New Roman" w:cs="Times New Roman"/>
          <w:i w:val="0"/>
          <w:iCs w:val="0"/>
          <w:sz w:val="24"/>
          <w:szCs w:val="24"/>
        </w:rPr>
        <w:t>Maira Antônia Ferreira de Oliveira,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</w:t>
      </w:r>
      <w:r w:rsidR="000B5DC9">
        <w:rPr>
          <w:rFonts w:ascii="Times New Roman" w:hAnsi="Times New Roman" w:cs="Times New Roman"/>
          <w:i w:val="0"/>
          <w:sz w:val="24"/>
          <w:szCs w:val="24"/>
        </w:rPr>
        <w:t>Fábio Roberto dos Santos Hortelan,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valor fora do Estado,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a distância do Estado, o deslocamento deverá ocorrer no dia anterior a realização do evento,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F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dia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22</w:t>
      </w:r>
      <w:r w:rsidR="008C2F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 e o retorno no di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26 de outubro de 2023, 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C416C9" w14:textId="546F960B" w:rsidR="0008516D" w:rsidRPr="009C563C" w:rsidRDefault="00394677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Conceder passagens aéreas ao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s</w:t>
      </w:r>
      <w:r w:rsidR="004F4523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4940" w:rsidRPr="0015175F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s citados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que os mesmos realizem a 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viagem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A23FF8" w14:textId="6F2AF269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8C2FFA">
        <w:rPr>
          <w:rFonts w:ascii="Times New Roman" w:hAnsi="Times New Roman" w:cs="Times New Roman"/>
          <w:i w:val="0"/>
          <w:sz w:val="24"/>
          <w:szCs w:val="24"/>
        </w:rPr>
        <w:t>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45E879E3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>de outubro de 2023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BC94C1" w14:textId="77777777" w:rsidR="00E921F9" w:rsidRPr="0015175F" w:rsidRDefault="00E921F9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772B186" w14:textId="77777777" w:rsidR="000B5DC9" w:rsidRPr="005071C6" w:rsidRDefault="00C64523" w:rsidP="000B5DC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0B5DC9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0B5DC9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0B5DC9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0B5D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5DC9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0B5DC9">
        <w:rPr>
          <w:rFonts w:ascii="Times New Roman" w:hAnsi="Times New Roman" w:cs="Times New Roman"/>
          <w:sz w:val="24"/>
          <w:szCs w:val="24"/>
        </w:rPr>
        <w:t xml:space="preserve">      </w:t>
      </w:r>
      <w:r w:rsidR="000B5DC9"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0B5DC9">
        <w:rPr>
          <w:rFonts w:ascii="Times New Roman" w:hAnsi="Times New Roman" w:cs="Times New Roman"/>
          <w:sz w:val="24"/>
          <w:szCs w:val="24"/>
        </w:rPr>
        <w:t>S</w:t>
      </w:r>
      <w:r w:rsidR="000B5DC9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0B5DC9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76111A3F" w14:textId="77777777" w:rsidR="000B5DC9" w:rsidRPr="00504BD1" w:rsidRDefault="000B5DC9" w:rsidP="000B5DC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0928E86A" w14:textId="77777777" w:rsidR="000B5DC9" w:rsidRPr="00EC7BB8" w:rsidRDefault="000B5DC9" w:rsidP="000B5DC9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546012-TE</w:t>
      </w:r>
    </w:p>
    <w:p w14:paraId="6FAB0034" w14:textId="0168D200" w:rsidR="00F824B7" w:rsidRPr="00C70ABC" w:rsidRDefault="00C64523" w:rsidP="000B5DC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sectPr w:rsidR="00F824B7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2021-08-10T17:22:00Z</cp:lastPrinted>
  <dcterms:created xsi:type="dcterms:W3CDTF">2023-10-03T15:30:00Z</dcterms:created>
  <dcterms:modified xsi:type="dcterms:W3CDTF">2023-10-09T18:42:00Z</dcterms:modified>
</cp:coreProperties>
</file>